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A66" w:rsidRDefault="005C4A66" w:rsidP="005C4A6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5164973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5C4A66" w:rsidRDefault="005C4A66" w:rsidP="005C4A6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5C4A66" w:rsidRDefault="005C4A66" w:rsidP="005C4A6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5C4A66" w:rsidRDefault="005C4A66" w:rsidP="005C4A6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EE033A" w:rsidRPr="005C4A66" w:rsidRDefault="00EE033A">
      <w:pPr>
        <w:spacing w:after="0"/>
        <w:ind w:left="120"/>
        <w:rPr>
          <w:lang w:val="ru-RU"/>
        </w:rPr>
      </w:pPr>
    </w:p>
    <w:p w:rsidR="00EE033A" w:rsidRPr="005C4A66" w:rsidRDefault="00EE033A">
      <w:pPr>
        <w:spacing w:after="0"/>
        <w:ind w:left="120"/>
        <w:rPr>
          <w:lang w:val="ru-RU"/>
        </w:rPr>
      </w:pPr>
    </w:p>
    <w:p w:rsidR="00EE033A" w:rsidRPr="005C4A66" w:rsidRDefault="00EE033A">
      <w:pPr>
        <w:spacing w:after="0"/>
        <w:ind w:left="120"/>
        <w:rPr>
          <w:lang w:val="ru-RU"/>
        </w:rPr>
      </w:pPr>
    </w:p>
    <w:p w:rsidR="00EE033A" w:rsidRPr="005C4A66" w:rsidRDefault="00EE033A">
      <w:pPr>
        <w:spacing w:after="0"/>
        <w:ind w:left="120"/>
        <w:rPr>
          <w:lang w:val="ru-RU"/>
        </w:rPr>
      </w:pPr>
    </w:p>
    <w:p w:rsidR="00EE033A" w:rsidRPr="005C4A66" w:rsidRDefault="005609B0">
      <w:pPr>
        <w:spacing w:after="0" w:line="408" w:lineRule="auto"/>
        <w:ind w:left="120"/>
        <w:jc w:val="center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E033A" w:rsidRPr="005C4A66" w:rsidRDefault="005609B0">
      <w:pPr>
        <w:spacing w:after="0" w:line="408" w:lineRule="auto"/>
        <w:ind w:left="120"/>
        <w:jc w:val="center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9275351)</w:t>
      </w: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5609B0">
      <w:pPr>
        <w:spacing w:after="0" w:line="408" w:lineRule="auto"/>
        <w:ind w:left="120"/>
        <w:jc w:val="center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«Физика. Базовый уровень»</w:t>
      </w:r>
    </w:p>
    <w:p w:rsidR="00EE033A" w:rsidRPr="005C4A66" w:rsidRDefault="005609B0">
      <w:pPr>
        <w:spacing w:after="0" w:line="408" w:lineRule="auto"/>
        <w:ind w:left="120"/>
        <w:jc w:val="center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jc w:val="center"/>
        <w:rPr>
          <w:lang w:val="ru-RU"/>
        </w:rPr>
      </w:pPr>
    </w:p>
    <w:p w:rsidR="00EE033A" w:rsidRPr="005C4A66" w:rsidRDefault="00EE033A">
      <w:pPr>
        <w:spacing w:after="0"/>
        <w:ind w:left="120"/>
        <w:rPr>
          <w:lang w:val="ru-RU"/>
        </w:rPr>
      </w:pPr>
    </w:p>
    <w:p w:rsidR="00EE033A" w:rsidRPr="005C4A66" w:rsidRDefault="00EE033A">
      <w:pPr>
        <w:rPr>
          <w:lang w:val="ru-RU"/>
        </w:rPr>
        <w:sectPr w:rsidR="00EE033A" w:rsidRPr="005C4A66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bookmarkStart w:id="1" w:name="block-75164976"/>
      <w:bookmarkEnd w:id="0"/>
      <w:r w:rsidRPr="005C4A66">
        <w:rPr>
          <w:rFonts w:ascii="Times New Roman" w:hAnsi="Times New Roman"/>
          <w:b/>
          <w:color w:val="000000"/>
          <w:sz w:val="28"/>
          <w:lang w:val="ru-RU"/>
        </w:rPr>
        <w:lastRenderedPageBreak/>
        <w:t>ПО</w:t>
      </w:r>
      <w:bookmarkStart w:id="2" w:name="_GoBack"/>
      <w:bookmarkEnd w:id="2"/>
      <w:r w:rsidRPr="005C4A66">
        <w:rPr>
          <w:rFonts w:ascii="Times New Roman" w:hAnsi="Times New Roman"/>
          <w:b/>
          <w:color w:val="000000"/>
          <w:sz w:val="28"/>
          <w:lang w:val="ru-RU"/>
        </w:rPr>
        <w:t>ЯСНИТЕЛЬНАЯ ЗАПИСКА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программы, предс</w:t>
      </w:r>
      <w:r w:rsidRPr="005C4A66">
        <w:rPr>
          <w:rFonts w:ascii="Times New Roman" w:hAnsi="Times New Roman"/>
          <w:color w:val="000000"/>
          <w:sz w:val="28"/>
          <w:lang w:val="ru-RU"/>
        </w:rPr>
        <w:t>тавленных в ФГОС ООО, а также с учётом федеральной рабочей программы воспитания и Концепции преподавания учебного предмета «Физика».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Программа по физике на уровне основного общего образования составлена на основе положений и требований к результатам освоен</w:t>
      </w:r>
      <w:r w:rsidRPr="005C4A66">
        <w:rPr>
          <w:rFonts w:ascii="Times New Roman" w:hAnsi="Times New Roman"/>
          <w:color w:val="000000"/>
          <w:sz w:val="28"/>
          <w:lang w:val="ru-RU"/>
        </w:rPr>
        <w:t>ия на базовом уровне основной образовательной программы, представленных в ФГОС ООО, а также с учетом федеральной рабочей программы воспитания и концепции преподавания учебного предмета «Физика».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Содержание программы по физике направлено на формирование ест</w:t>
      </w:r>
      <w:r w:rsidRPr="005C4A66">
        <w:rPr>
          <w:rFonts w:ascii="Times New Roman" w:hAnsi="Times New Roman"/>
          <w:color w:val="000000"/>
          <w:sz w:val="28"/>
          <w:lang w:val="ru-RU"/>
        </w:rPr>
        <w:t>ественнонаучной грамотности обучающихся и организацию изучения физики на деятельностной основе.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обучения,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а также межпредметные связи естественнонаучных учебных предметов на уровне основного общего образования.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Программа по физике устанавливает распределение учебного материала по годам обучения (по классам), предлагает примерную последовательность изучения те</w:t>
      </w:r>
      <w:r w:rsidRPr="005C4A66">
        <w:rPr>
          <w:rFonts w:ascii="Times New Roman" w:hAnsi="Times New Roman"/>
          <w:color w:val="000000"/>
          <w:sz w:val="28"/>
          <w:lang w:val="ru-RU"/>
        </w:rPr>
        <w:t>м, основанную на логике развития предметного содержания и учете возрастных особенностей обучающихся.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Программа по физике разработана с целью оказания методической помощи учителю в создании рабочей программы по учебному предмету.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Физика является </w:t>
      </w:r>
      <w:r w:rsidRPr="005C4A66">
        <w:rPr>
          <w:rFonts w:ascii="Times New Roman" w:hAnsi="Times New Roman"/>
          <w:color w:val="000000"/>
          <w:sz w:val="28"/>
          <w:lang w:val="ru-RU"/>
        </w:rPr>
        <w:t>системообразующим для естественнонаучных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естественнонаучную картину мира, предоставляет наиб</w:t>
      </w:r>
      <w:r w:rsidRPr="005C4A66">
        <w:rPr>
          <w:rFonts w:ascii="Times New Roman" w:hAnsi="Times New Roman"/>
          <w:color w:val="000000"/>
          <w:sz w:val="28"/>
          <w:lang w:val="ru-RU"/>
        </w:rPr>
        <w:t>олее ясные образцы применения научного метода познания, то есть способа получения достоверных знаний о мире.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Одна из главных задач физического образования в структуре общего образования состоит в формировании естественнонаучной грамотности и интереса к нау</w:t>
      </w:r>
      <w:r w:rsidRPr="005C4A66">
        <w:rPr>
          <w:rFonts w:ascii="Times New Roman" w:hAnsi="Times New Roman"/>
          <w:color w:val="000000"/>
          <w:sz w:val="28"/>
          <w:lang w:val="ru-RU"/>
        </w:rPr>
        <w:t>ке у обучающихся.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Изучение физики на базовом уровне предполагает овладение следующими компетентностями, характеризующими естественнонаучную грамотность:</w:t>
      </w:r>
    </w:p>
    <w:p w:rsidR="00EE033A" w:rsidRDefault="005609B0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явления,</w:t>
      </w:r>
    </w:p>
    <w:p w:rsidR="00EE033A" w:rsidRPr="005C4A66" w:rsidRDefault="005609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оценивать и понимать особенности научного исследования;</w:t>
      </w:r>
    </w:p>
    <w:p w:rsidR="00EE033A" w:rsidRPr="005C4A66" w:rsidRDefault="005609B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интерпретировать данн</w:t>
      </w:r>
      <w:r w:rsidRPr="005C4A66">
        <w:rPr>
          <w:rFonts w:ascii="Times New Roman" w:hAnsi="Times New Roman"/>
          <w:color w:val="000000"/>
          <w:sz w:val="28"/>
          <w:lang w:val="ru-RU"/>
        </w:rPr>
        <w:t>ые и использовать научные доказательства для получения выводов».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Федерации, реализующих осн</w:t>
      </w:r>
      <w:r w:rsidRPr="005C4A66">
        <w:rPr>
          <w:rFonts w:ascii="Times New Roman" w:hAnsi="Times New Roman"/>
          <w:color w:val="000000"/>
          <w:sz w:val="28"/>
          <w:lang w:val="ru-RU"/>
        </w:rPr>
        <w:t>овные общеобразовательные программы.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Цели изучения физики:</w:t>
      </w:r>
    </w:p>
    <w:p w:rsidR="00EE033A" w:rsidRPr="005C4A66" w:rsidRDefault="005609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приобретение интереса и стремления обучающихся к научному изучению природы, развитие их интеллектуальных и творческих способностей;</w:t>
      </w:r>
    </w:p>
    <w:p w:rsidR="00EE033A" w:rsidRPr="005C4A66" w:rsidRDefault="005609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развитие представлений о научном методе познания и формирование </w:t>
      </w:r>
      <w:r w:rsidRPr="005C4A66">
        <w:rPr>
          <w:rFonts w:ascii="Times New Roman" w:hAnsi="Times New Roman"/>
          <w:color w:val="000000"/>
          <w:sz w:val="28"/>
          <w:lang w:val="ru-RU"/>
        </w:rPr>
        <w:t>исследовательского отношения к окружающим явлениям;</w:t>
      </w:r>
    </w:p>
    <w:p w:rsidR="00EE033A" w:rsidRPr="005C4A66" w:rsidRDefault="005609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формирование научного мировоззрения как результата изучения основ строения материи и фундаментальных законов физики; </w:t>
      </w:r>
    </w:p>
    <w:p w:rsidR="00EE033A" w:rsidRPr="005C4A66" w:rsidRDefault="005609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</w:t>
      </w:r>
      <w:r w:rsidRPr="005C4A66">
        <w:rPr>
          <w:rFonts w:ascii="Times New Roman" w:hAnsi="Times New Roman"/>
          <w:color w:val="000000"/>
          <w:sz w:val="28"/>
          <w:lang w:val="ru-RU"/>
        </w:rPr>
        <w:t>и и технологий;</w:t>
      </w:r>
    </w:p>
    <w:p w:rsidR="00EE033A" w:rsidRPr="005C4A66" w:rsidRDefault="005609B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Достижение этих целей программы по физике на уровне основного общего образования обе</w:t>
      </w:r>
      <w:r w:rsidRPr="005C4A66">
        <w:rPr>
          <w:rFonts w:ascii="Times New Roman" w:hAnsi="Times New Roman"/>
          <w:color w:val="000000"/>
          <w:sz w:val="28"/>
          <w:lang w:val="ru-RU"/>
        </w:rPr>
        <w:t>спечивается решением следующих задач: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приобретение знаний о дискретном строении вещества, о механических, тепловых, электрических, магнитных и квантовых явлениях;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приобретение умений описывать и объяснять физические явления с использованием полученных знан</w:t>
      </w:r>
      <w:r w:rsidRPr="005C4A66">
        <w:rPr>
          <w:rFonts w:ascii="Times New Roman" w:hAnsi="Times New Roman"/>
          <w:color w:val="000000"/>
          <w:sz w:val="28"/>
          <w:lang w:val="ru-RU"/>
        </w:rPr>
        <w:t>ий;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освоение методов решения простейших расчетных задач с использованием физических моделей, творческих и практикоориентированных задач;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развитие умений наблюдать природные явления и выполнять опыты, лабораторные работы и экспериментальные исследования с и</w:t>
      </w:r>
      <w:r w:rsidRPr="005C4A66">
        <w:rPr>
          <w:rFonts w:ascii="Times New Roman" w:hAnsi="Times New Roman"/>
          <w:color w:val="000000"/>
          <w:sz w:val="28"/>
          <w:lang w:val="ru-RU"/>
        </w:rPr>
        <w:t>спользованием измерительных приборов;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освоение приемов работы с информацией физического содержания, включая информацию о современных достижениях физики, анализ и критическое оценивание информации;</w:t>
      </w:r>
    </w:p>
    <w:p w:rsidR="00EE033A" w:rsidRPr="005C4A66" w:rsidRDefault="005609B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знакомство со сферами профессиональной деятельности, связан</w:t>
      </w:r>
      <w:r w:rsidRPr="005C4A66">
        <w:rPr>
          <w:rFonts w:ascii="Times New Roman" w:hAnsi="Times New Roman"/>
          <w:color w:val="000000"/>
          <w:sz w:val="28"/>
          <w:lang w:val="ru-RU"/>
        </w:rPr>
        <w:t>ными с физикой, и современными технологиями, основанными на достижениях физической науки.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Общее число часов, рекомендованных для изучения физики на базовом уровне, – 238 часов: в 7 классе – 68 часов (2 часа в неделю), в 8 классе – 68 часов (2 часа в недел</w:t>
      </w:r>
      <w:r w:rsidRPr="005C4A66">
        <w:rPr>
          <w:rFonts w:ascii="Times New Roman" w:hAnsi="Times New Roman"/>
          <w:color w:val="000000"/>
          <w:sz w:val="28"/>
          <w:lang w:val="ru-RU"/>
        </w:rPr>
        <w:t>ю), в 9 классе – 102 часа (3 часа в неделю).</w:t>
      </w:r>
      <w:r w:rsidRPr="005C4A66">
        <w:rPr>
          <w:sz w:val="28"/>
          <w:lang w:val="ru-RU"/>
        </w:rPr>
        <w:br/>
      </w:r>
      <w:bookmarkStart w:id="3" w:name="8ddfe65f-f659-49ad-9159-952bb7a2712d"/>
      <w:bookmarkEnd w:id="3"/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 перечень лабораторных работ и опытов является рекомендательным, учитель делает выбор при проведении лабораторных работ и опытов с учетом индивидуальных особенностей обучающихс</w:t>
      </w:r>
      <w:r w:rsidRPr="005C4A66">
        <w:rPr>
          <w:rFonts w:ascii="Times New Roman" w:hAnsi="Times New Roman"/>
          <w:color w:val="000000"/>
          <w:sz w:val="28"/>
          <w:lang w:val="ru-RU"/>
        </w:rPr>
        <w:t>я, списка экспериментальных заданий, предлагаемых в рамках основного государственного экзамена по физике.</w:t>
      </w:r>
    </w:p>
    <w:p w:rsidR="00EE033A" w:rsidRPr="005C4A66" w:rsidRDefault="00EE033A">
      <w:pPr>
        <w:rPr>
          <w:lang w:val="ru-RU"/>
        </w:rPr>
        <w:sectPr w:rsidR="00EE033A" w:rsidRPr="005C4A66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bookmarkStart w:id="4" w:name="_Toc124426195"/>
      <w:bookmarkStart w:id="5" w:name="block-75164977"/>
      <w:bookmarkEnd w:id="1"/>
      <w:bookmarkEnd w:id="4"/>
      <w:r w:rsidRPr="005C4A6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Физика и её роль в познании окружающего мира.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Явления природы. Физические явления: </w:t>
      </w:r>
      <w:r w:rsidRPr="005C4A66">
        <w:rPr>
          <w:rFonts w:ascii="Times New Roman" w:hAnsi="Times New Roman"/>
          <w:color w:val="000000"/>
          <w:sz w:val="28"/>
          <w:lang w:val="ru-RU"/>
        </w:rPr>
        <w:t>механические, тепловые, электрические, магнитные, световые, звуковые.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Физические величины. Измерение физических величин. Физические приборы. Погрешность измерений Международная система единиц.</w:t>
      </w:r>
    </w:p>
    <w:p w:rsidR="00EE033A" w:rsidRDefault="005609B0">
      <w:pPr>
        <w:spacing w:after="0" w:line="264" w:lineRule="auto"/>
        <w:ind w:firstLine="600"/>
        <w:jc w:val="both"/>
      </w:pPr>
      <w:r w:rsidRPr="005C4A66">
        <w:rPr>
          <w:rFonts w:ascii="Times New Roman" w:hAnsi="Times New Roman"/>
          <w:color w:val="000000"/>
          <w:sz w:val="28"/>
          <w:lang w:val="ru-RU"/>
        </w:rPr>
        <w:t>Как физика и другие естественные науки изучают природу. Естеств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еннонаучный метод познания: наблюдение, постановка научного вопроса, 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>Описание физических явлений с помощью моделей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Pr="005C4A66" w:rsidRDefault="005609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Механические, тепловые, электрические, ма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гнитные, световые явления. </w:t>
      </w:r>
    </w:p>
    <w:p w:rsidR="00EE033A" w:rsidRPr="005C4A66" w:rsidRDefault="005609B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Физические приборы и процедура прямых измерений аналоговым и цифровым прибором.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цены деления шкалы измерительного прибора. </w:t>
      </w:r>
    </w:p>
    <w:p w:rsidR="00EE033A" w:rsidRDefault="005609B0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EE033A" w:rsidRPr="005C4A66" w:rsidRDefault="005609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Измерение объёма жидкости и твёрдого те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ла. </w:t>
      </w:r>
    </w:p>
    <w:p w:rsidR="00EE033A" w:rsidRDefault="005609B0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размеров малых тел. </w:t>
      </w:r>
    </w:p>
    <w:p w:rsidR="00EE033A" w:rsidRPr="005C4A66" w:rsidRDefault="005609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Измерение температуры при помощи жидкостного термометра и датчика температуры. </w:t>
      </w:r>
    </w:p>
    <w:p w:rsidR="00EE033A" w:rsidRPr="005C4A66" w:rsidRDefault="005609B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Перв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оначальные сведения о строении вещества.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Строение вещества: атомы и молекулы, их размеры. Опыты, доказывающие дискретное строение вещества.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Движение частиц вещества. Связь скорости движения частиц с температурой. Броуновское движение, диффузия. Взаимодейст</w:t>
      </w:r>
      <w:r w:rsidRPr="005C4A66">
        <w:rPr>
          <w:rFonts w:ascii="Times New Roman" w:hAnsi="Times New Roman"/>
          <w:color w:val="000000"/>
          <w:sz w:val="28"/>
          <w:lang w:val="ru-RU"/>
        </w:rPr>
        <w:t>вие частиц вещества: притяжение и отталкивание.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Агрегатные состояния вещества: строение газов, жидкостей и твердых (кристаллических) тел. Взаимосвязь между свойствами веществ в разных агрегатных состояниях и их атомномолекулярным строением. Особенности агр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егатных состояний воды.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EE033A" w:rsidRDefault="005609B0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броуновского движения.</w:t>
      </w:r>
    </w:p>
    <w:p w:rsidR="00EE033A" w:rsidRDefault="005609B0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диффузии. </w:t>
      </w:r>
    </w:p>
    <w:p w:rsidR="00EE033A" w:rsidRPr="005C4A66" w:rsidRDefault="005609B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Наблюдение явлений, объясняющихся притяжением или отталкиванием частиц вещества.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Оценка диаметра атома методом рядов (с использованием фотографий). </w:t>
      </w:r>
    </w:p>
    <w:p w:rsidR="00EE033A" w:rsidRPr="005C4A66" w:rsidRDefault="005609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газов. </w:t>
      </w:r>
    </w:p>
    <w:p w:rsidR="00EE033A" w:rsidRPr="005C4A66" w:rsidRDefault="005609B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Движение и взаимодействие тел.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Механическое движение. Равномерное и неравномер</w:t>
      </w:r>
      <w:r w:rsidRPr="005C4A66">
        <w:rPr>
          <w:rFonts w:ascii="Times New Roman" w:hAnsi="Times New Roman"/>
          <w:color w:val="000000"/>
          <w:sz w:val="28"/>
          <w:lang w:val="ru-RU"/>
        </w:rPr>
        <w:t>ное движение. Скорость. Средняя скорость при неравномерном движении. Расчет пути и времени движения.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Явление инерции. Закон инерции. Взаимодействие тел как причина изменения скорости движения тел. </w:t>
      </w:r>
      <w:r>
        <w:rPr>
          <w:rFonts w:ascii="Times New Roman" w:hAnsi="Times New Roman"/>
          <w:color w:val="000000"/>
          <w:sz w:val="28"/>
        </w:rPr>
        <w:t xml:space="preserve">Масса как мера инертности тела. </w:t>
      </w:r>
      <w:r w:rsidRPr="005C4A66">
        <w:rPr>
          <w:rFonts w:ascii="Times New Roman" w:hAnsi="Times New Roman"/>
          <w:color w:val="000000"/>
          <w:sz w:val="28"/>
          <w:lang w:val="ru-RU"/>
        </w:rPr>
        <w:t>Плотность вещества. Связь п</w:t>
      </w:r>
      <w:r w:rsidRPr="005C4A66">
        <w:rPr>
          <w:rFonts w:ascii="Times New Roman" w:hAnsi="Times New Roman"/>
          <w:color w:val="000000"/>
          <w:sz w:val="28"/>
          <w:lang w:val="ru-RU"/>
        </w:rPr>
        <w:t>лотности с количеством молекул в единице объема вещества.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Сила как характеристика взаимодействия тел. Сила упругости и закон Гука. Измерение силы с помощью динамометра. Явление тяготения и сила тяжести. Сила тяжести на других планетах. Вес тела. Невесомост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ь. Сложение сил, направленных по одной прямой. Равнодействующая сил. Сила трения. Трение скольжения и трение покоя. Трение в природе и технике.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EE033A" w:rsidRDefault="005609B0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EE033A" w:rsidRDefault="005609B0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Наблюдение я</w:t>
      </w:r>
      <w:r>
        <w:rPr>
          <w:rFonts w:ascii="Times New Roman" w:hAnsi="Times New Roman"/>
          <w:color w:val="000000"/>
          <w:sz w:val="28"/>
        </w:rPr>
        <w:t xml:space="preserve">вления инерции. </w:t>
      </w:r>
    </w:p>
    <w:p w:rsidR="00EE033A" w:rsidRPr="005C4A66" w:rsidRDefault="005609B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скорости при взаимодействии тел. </w:t>
      </w:r>
    </w:p>
    <w:p w:rsidR="00EE033A" w:rsidRPr="005C4A66" w:rsidRDefault="005609B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Сравнение масс по взаимодействию тел. </w:t>
      </w:r>
    </w:p>
    <w:p w:rsidR="00EE033A" w:rsidRPr="005C4A66" w:rsidRDefault="005609B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Сложение сил, направленных по одной прямой.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скорости равномерного движения (шарика в жидкости, модели э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лектрического автомобиля и так далее). </w:t>
      </w:r>
    </w:p>
    <w:p w:rsidR="00EE033A" w:rsidRPr="005C4A66" w:rsidRDefault="005609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шарика по наклонной плоскости. </w:t>
      </w:r>
    </w:p>
    <w:p w:rsidR="00EE033A" w:rsidRDefault="005609B0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EE033A" w:rsidRPr="005C4A66" w:rsidRDefault="005609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растяжения (деформации) пружины от приложенной силы. </w:t>
      </w:r>
    </w:p>
    <w:p w:rsidR="00EE033A" w:rsidRPr="005C4A66" w:rsidRDefault="005609B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Опыты,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демонстрирующие зависимость силы трения скольжения от веса тела и характера соприкасающихся поверхностей.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Давление твёрдых тел, жидкостей и газов.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Давление. Способы уменьшения и увеличения давления. Давление газа. Зависимость давления газа от объема, темп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ературы. Передача давления твердыми телами, жидкостями и газами. Закон Паскаля. Пневматические машины. Зависимость давления жидкости от глубины. Гидростатический парадокс. Сообщающиеся сосуды. Гидравлические механизмы.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Атмосфера Земли и атмосферное давлен</w:t>
      </w:r>
      <w:r w:rsidRPr="005C4A66">
        <w:rPr>
          <w:rFonts w:ascii="Times New Roman" w:hAnsi="Times New Roman"/>
          <w:color w:val="000000"/>
          <w:sz w:val="28"/>
          <w:lang w:val="ru-RU"/>
        </w:rPr>
        <w:t>ие. Причины существования воздушной оболочки Земли. Опыт Торричелли. Измерение атмосферного давления. Зависимость атмосферного давления от высоты над уровнем моря. Приборы для измерения атмосферного давления.</w:t>
      </w:r>
    </w:p>
    <w:p w:rsidR="00EE033A" w:rsidRDefault="005609B0">
      <w:pPr>
        <w:spacing w:after="0" w:line="264" w:lineRule="auto"/>
        <w:ind w:firstLine="600"/>
        <w:jc w:val="both"/>
      </w:pPr>
      <w:r w:rsidRPr="005C4A66">
        <w:rPr>
          <w:rFonts w:ascii="Times New Roman" w:hAnsi="Times New Roman"/>
          <w:color w:val="000000"/>
          <w:sz w:val="28"/>
          <w:lang w:val="ru-RU"/>
        </w:rPr>
        <w:t>Действие жидкости и газа на погруженное в них т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ело. Выталкивающая (архимедова)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Pr="005C4A66" w:rsidRDefault="005609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Зависимость давления газа от температуры.</w:t>
      </w:r>
    </w:p>
    <w:p w:rsidR="00EE033A" w:rsidRPr="005C4A66" w:rsidRDefault="005609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Передача давления жидкостью и газом. </w:t>
      </w:r>
    </w:p>
    <w:p w:rsidR="00EE033A" w:rsidRDefault="005609B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EE033A" w:rsidRDefault="005609B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EE033A" w:rsidRDefault="005609B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Проявление действия атмосферног</w:t>
      </w:r>
      <w:r>
        <w:rPr>
          <w:rFonts w:ascii="Times New Roman" w:hAnsi="Times New Roman"/>
          <w:color w:val="000000"/>
          <w:sz w:val="28"/>
        </w:rPr>
        <w:t xml:space="preserve">о давления. </w:t>
      </w:r>
    </w:p>
    <w:p w:rsidR="00EE033A" w:rsidRPr="005C4A66" w:rsidRDefault="005609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Зависимость выталкивающей силы от объёма погружённой части тела и плотности жидкости. </w:t>
      </w:r>
    </w:p>
    <w:p w:rsidR="00EE033A" w:rsidRPr="005C4A66" w:rsidRDefault="005609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Равенство выталкивающей силы весу вытесненной жидкости. </w:t>
      </w:r>
    </w:p>
    <w:p w:rsidR="00EE033A" w:rsidRPr="005C4A66" w:rsidRDefault="005609B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Условие плавания тел: плавание или погружение тел в зависимости от соотношения плотностей тела и жи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дкости.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Исследование зависимости веса тела в воде от объёма погружённой в жидкость части тела.</w:t>
      </w:r>
    </w:p>
    <w:p w:rsidR="00EE033A" w:rsidRPr="005C4A66" w:rsidRDefault="005609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выталкивающей силы, действующей на тело, погружённое в жидкость. </w:t>
      </w:r>
    </w:p>
    <w:p w:rsidR="00EE033A" w:rsidRPr="005C4A66" w:rsidRDefault="005609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Проверка независимости выталкивающей силы, действующе</w:t>
      </w:r>
      <w:r w:rsidRPr="005C4A66">
        <w:rPr>
          <w:rFonts w:ascii="Times New Roman" w:hAnsi="Times New Roman"/>
          <w:color w:val="000000"/>
          <w:sz w:val="28"/>
          <w:lang w:val="ru-RU"/>
        </w:rPr>
        <w:t>й на тело в жидкости, от массы тела.</w:t>
      </w:r>
    </w:p>
    <w:p w:rsidR="00EE033A" w:rsidRPr="005C4A66" w:rsidRDefault="005609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</w:t>
      </w:r>
    </w:p>
    <w:p w:rsidR="00EE033A" w:rsidRPr="005C4A66" w:rsidRDefault="005609B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Конструирование ареометра или конструирование лодки и определение её грузоподъёмности.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Работа и мощность. Энергия.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Механическая работа. Мощность.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«Золотое правило» механики. Коэффициент полезного действия (далее – КПД) простых механизмов. Простые механизмы в быту и технике.</w:t>
      </w:r>
    </w:p>
    <w:p w:rsidR="00EE033A" w:rsidRDefault="005609B0">
      <w:pPr>
        <w:spacing w:after="0" w:line="264" w:lineRule="auto"/>
        <w:ind w:firstLine="600"/>
        <w:jc w:val="both"/>
      </w:pPr>
      <w:r w:rsidRPr="005C4A66">
        <w:rPr>
          <w:rFonts w:ascii="Times New Roman" w:hAnsi="Times New Roman"/>
          <w:color w:val="000000"/>
          <w:sz w:val="28"/>
          <w:lang w:val="ru-RU"/>
        </w:rPr>
        <w:t>М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еханическая энергия. Кинетическая и потенциальная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>Закон сохранения энергии в механике.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работы силы трения пр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и равномерном движении тела по горизонтальной поверхности. </w:t>
      </w:r>
    </w:p>
    <w:p w:rsidR="00EE033A" w:rsidRDefault="005609B0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EE033A" w:rsidRDefault="005609B0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EE033A" w:rsidRPr="005C4A66" w:rsidRDefault="005609B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Изучение закона сохранения механической энергии.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Тепловые явления</w:t>
      </w:r>
      <w:r w:rsidRPr="005C4A66">
        <w:rPr>
          <w:rFonts w:ascii="Times New Roman" w:hAnsi="Times New Roman"/>
          <w:color w:val="000000"/>
          <w:sz w:val="28"/>
          <w:lang w:val="ru-RU"/>
        </w:rPr>
        <w:t>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Основные положения молекулярно-кинетической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теории строения вещества. Масса и размеры атомов и молекул. Опыты, подтверждающие основные положения молекулярнокинетической теории.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Модели твёрдого, жидкого и газообразного состояний вещества. Кристаллические и аморфные тела. Объяснение свойств газов, жи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дкостей и твёрдых тел на основе положений молекулярно-кинетической теории. Смачивание и капиллярные явления. Тепловое расширение и сжатие.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Температура. Связь температуры со скоростью теплового движения частиц. Внутренняя энергия. Способы изменения внутрен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ней энергии: теплопередача и совершение работы. Виды теплопередачи: теплопроводность, конвекция, излучение.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Количество теплоты. Удельная теплоёмкость вещества. Теплообмен и тепловое равновесие. Уравнение теплового баланса. Плавление и отвердевание кристал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лических веществ. Удельная теплота плавления. Парообразование и конденсация. Испарение. Кипение. Удельная теплота парообразования. Зависимость температуры кипения от атмосферного давления.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Влажность воздуха.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Энергия топлива. Удельная теплота сгорания.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Закон сохранения и превращения энергии в тепловых процессах.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EE033A" w:rsidRPr="005C4A66" w:rsidRDefault="005609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явле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ний смачивания и капиллярных явлений.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EE033A" w:rsidRPr="005C4A66" w:rsidRDefault="005609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Изменение давления газа при изменении объёма и нагревании или охлаждении.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EE033A" w:rsidRPr="005C4A66" w:rsidRDefault="005609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Нагревание при с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овершении работы внешними силами.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EE033A" w:rsidRPr="005C4A66" w:rsidRDefault="005609B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постоянства температуры при плавлении.</w:t>
      </w:r>
    </w:p>
    <w:p w:rsidR="00EE033A" w:rsidRDefault="005609B0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притяжения.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выращиванию кристаллов поваренной соли или сахара.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газов, жидкостей и твёрдых тел.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давления воздуха в баллоне шприца.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давления воздуха от его 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бъёма и нагревания или охлаждения.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внутренней энергии тела в результате теплопередачи и работы внешних сил.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теплообмена при смешивании холодной и горячей воды.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EE033A" w:rsidRDefault="005609B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EE033A" w:rsidRDefault="005609B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EE033A" w:rsidRDefault="005609B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EE033A" w:rsidRPr="005C4A66" w:rsidRDefault="005609B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удельной теплоты плавления льда.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Электрические и магнитные явления.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Электризация тел. Два рода электрических зарядов. Взаимодействие заряженных тел. Закон Кулона (зависимость силы взаимодействия за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ряженных тел от величины зарядов и расстояния между телами).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Электрическое поле. Напряжённость электрического поля. Принцип суперпозиции электрических полей (на качественном уровне).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Носители электрических зарядов. Элементарный электрический заряд. Строе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ние атома. Проводники и диэлектрики. Закон сохранения электрического заряда.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Электрический ток. Условия существования электрического тока. Источники постоянного тока. Действия электрического тока (тепловое, химическое, магнитное). Электрический ток в жидк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остях и газах.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Электрическая цепь. Сила тока. Электрическое напряжение. Сопротивление проводника. Удельное сопротивление вещества. Закон Ома для участка цепи. Последовательное и параллельное соединение проводников.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Работа и мощность электрического тока.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Закон Джоуля–Ленца. Электрические цепи и потребители электрической энергии в быту. Короткое замыкание.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Постоянные магниты. Взаимодействие постоянных магнитов. Магнитное поле. Магнитное поле Земли и его значение для жизни на Земле. Опыт Эрстеда. Магнитное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поле электрического тока. Применение электромагнитов в технике. 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 Фарадея. Явление электромагн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итной индукции. Правило Ленца. Электрогенератор. Способы получения электрической энергии. Электростанции на возобновляемых источниках энергии.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Два рода электрических зарядов и взаимодействие заряженных тел.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Устройство и д</w:t>
      </w:r>
      <w:r>
        <w:rPr>
          <w:rFonts w:ascii="Times New Roman" w:hAnsi="Times New Roman"/>
          <w:color w:val="000000"/>
          <w:sz w:val="28"/>
        </w:rPr>
        <w:t xml:space="preserve">ействие электроскопа.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Электростатическая индукция.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Моделирование силовых линий электрического поля.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Электрический ток в </w:t>
      </w:r>
      <w:r>
        <w:rPr>
          <w:rFonts w:ascii="Times New Roman" w:hAnsi="Times New Roman"/>
          <w:color w:val="000000"/>
          <w:sz w:val="28"/>
        </w:rPr>
        <w:t>жидкости.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Моделирование невозможности разделения полюсов магнита.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Моделирование магн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итных полей постоянных магнитов.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Действие магнитного поля на проводник с током.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EE033A" w:rsidRPr="005C4A66" w:rsidRDefault="005609B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Зависимость направлени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я индукционного тока от условий его возникновения. </w:t>
      </w:r>
    </w:p>
    <w:p w:rsidR="00EE033A" w:rsidRDefault="005609B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электризации тел индукцией и при соприкосновении.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поля на проводники и диэлектрики.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Сборка и проверка работы электрической цепи постоянного тока.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Измерение и регулирование силы тока. </w:t>
      </w:r>
    </w:p>
    <w:p w:rsidR="00EE033A" w:rsidRDefault="005609B0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и регулирование напряжения.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через резистор, от сопротивления резистора и напряжения на резисторе.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Проверка правила сложения напряжений при последовательном соединении двух резисторов.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Проверка правила для силы тока при параллельном соединении резисторов.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электрического тока, идущего через резистор.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мощности электрическ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ого тока, выделяемой на резисторе.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лампочку, от напряжения на ней. </w:t>
      </w:r>
    </w:p>
    <w:p w:rsidR="00EE033A" w:rsidRDefault="005609B0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КПД нагревателя.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магнитного взаимодействия постоянных магнитов.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Изучение магнитного поля постоянных магнитов п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ри их объединении и разделении.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тока на магнитную стрелку.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Опыты, демонстрирующие зависимость силы взаимодействия катушки с током и магнита от силы тока и направления тока в катушке.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Изучение действия магнитного поля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на проводник с током.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Конструирование и изучение работы электродвигателя. </w:t>
      </w:r>
    </w:p>
    <w:p w:rsidR="00EE033A" w:rsidRDefault="005609B0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EE033A" w:rsidRPr="005C4A66" w:rsidRDefault="005609B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 по исследованию явления электромагнитной индукции: исследование изменений значения и направления индукционного тока.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М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еханические явления.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Механическое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мгновенная скорость тела при неравномерном движении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Ускорение. Равноускоренное прямолинейное движение. Свободное падение. Опыты Галилея.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Первый закон Ньютона. Второй закон Ньютона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. Третий закон Ньютона. Принцип суперпозиции сил.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Сила тяжести и закон всемирного тяготения. Ускорение свободного падения. Движение планет вокруг Солн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ца. Первая космическая скорость. Невесомость и перегрузки.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Импульс тела. Изменение импульса. Импульс силы. Закон сохранения импульса. Реактивное движение. </w:t>
      </w:r>
    </w:p>
    <w:p w:rsidR="00EE033A" w:rsidRDefault="005609B0">
      <w:pPr>
        <w:spacing w:after="0" w:line="264" w:lineRule="auto"/>
        <w:ind w:firstLine="600"/>
        <w:jc w:val="both"/>
      </w:pPr>
      <w:r w:rsidRPr="005C4A66">
        <w:rPr>
          <w:rFonts w:ascii="Times New Roman" w:hAnsi="Times New Roman"/>
          <w:color w:val="000000"/>
          <w:sz w:val="28"/>
          <w:lang w:val="ru-RU"/>
        </w:rPr>
        <w:t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тенциальная энергия сжатой пружины. Кинетическая энергия. Теорема о кинетической энергии. </w:t>
      </w:r>
      <w:r>
        <w:rPr>
          <w:rFonts w:ascii="Times New Roman" w:hAnsi="Times New Roman"/>
          <w:color w:val="000000"/>
          <w:sz w:val="28"/>
        </w:rPr>
        <w:t xml:space="preserve">Закон сохранения механической энергии.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механического движения тела относительно разных тел отсчёта.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Сравнение путей и траекторий движения од</w:t>
      </w:r>
      <w:r w:rsidRPr="005C4A66">
        <w:rPr>
          <w:rFonts w:ascii="Times New Roman" w:hAnsi="Times New Roman"/>
          <w:color w:val="000000"/>
          <w:sz w:val="28"/>
          <w:lang w:val="ru-RU"/>
        </w:rPr>
        <w:t>ного и того же тела относительно разных тел отсчёта.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Измерение скорости и ускорения прямолинейного движения. </w:t>
      </w:r>
    </w:p>
    <w:p w:rsidR="00EE033A" w:rsidRDefault="005609B0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признаков равноускоренного движения.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 по окружности.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механических явлений, происходящих в системе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отсчёта «Тележка» при её равномерном и ускоренном движении относительно кабинета физики.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Зависимость ускорения тела от массы тела и действующей на него силы.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равенства сил при взаимодействии тел.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Изменение веса тела при ускоренном движении.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Передача импульса при взаимодействии тел.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Преобразования энергии при взаимодействии тел.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неупругом взаимодействии.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абсолютно упругом взаимодействии. </w:t>
      </w:r>
    </w:p>
    <w:p w:rsidR="00EE033A" w:rsidRDefault="005609B0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Сохранение механическ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ой энергии при свободном падении. </w:t>
      </w:r>
    </w:p>
    <w:p w:rsidR="00EE033A" w:rsidRPr="005C4A66" w:rsidRDefault="005609B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движении тела под действием пружины.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Конструирование тракта для разгона и дальнейшего равномерного движения шарика или тележки.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средней скорос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ти скольжения бруска или движения шарика по наклонной плоскости.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ускорения тела при равноускоренном движении по наклонной плоскости.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Проверка гипотезы: если при равноускоренном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трения скольжения от силы нормального давления. </w:t>
      </w:r>
    </w:p>
    <w:p w:rsidR="00EE033A" w:rsidRDefault="005609B0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</w:t>
      </w:r>
      <w:r>
        <w:rPr>
          <w:rFonts w:ascii="Times New Roman" w:hAnsi="Times New Roman"/>
          <w:color w:val="000000"/>
          <w:sz w:val="28"/>
        </w:rPr>
        <w:t xml:space="preserve">коэффициента трения скольжения. </w:t>
      </w:r>
    </w:p>
    <w:p w:rsidR="00EE033A" w:rsidRDefault="005609B0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EE033A" w:rsidRPr="005C4A66" w:rsidRDefault="005609B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работы силы упругости при подъёме груза с использованием неподвижного и подвижного бло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ков. </w:t>
      </w:r>
    </w:p>
    <w:p w:rsidR="00EE033A" w:rsidRDefault="005609B0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Изучение закона сохранения энергии.</w:t>
      </w:r>
    </w:p>
    <w:p w:rsidR="00EE033A" w:rsidRDefault="005609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Механические колебания и волны.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Колебательное движение. Основные характеристики колебаний: период, частота, амплитуда. Математический и пружинный маятники. Превращение энергии при колебательном движении.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Затухающи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 колебания. Вынужденные колебания. Резонанс. Механические волны. Свойства механических волн. Продольные и поперечные волны. Длина волны и скорость её распространения. Механические волны в твёрдом теле, сейсмические волны.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Звук. Громкость звука и высота т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она. Отражение звука. Инфразвук и ультразвук.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Pr="005C4A66" w:rsidRDefault="005609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колебаний тел под действием силы тяжести и силы упругости. </w:t>
      </w:r>
    </w:p>
    <w:p w:rsidR="00EE033A" w:rsidRPr="005C4A66" w:rsidRDefault="005609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колебаний груза на нити и на пружине.</w:t>
      </w:r>
    </w:p>
    <w:p w:rsidR="00EE033A" w:rsidRPr="005C4A66" w:rsidRDefault="005609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вынужденных колебаний и резонанса. </w:t>
      </w:r>
    </w:p>
    <w:p w:rsidR="00EE033A" w:rsidRPr="005C4A66" w:rsidRDefault="005609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Распространение продольных 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поперечных волн (на модели). </w:t>
      </w:r>
    </w:p>
    <w:p w:rsidR="00EE033A" w:rsidRPr="005C4A66" w:rsidRDefault="005609B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зависимости высоты звука от частоты. </w:t>
      </w:r>
    </w:p>
    <w:p w:rsidR="00EE033A" w:rsidRDefault="005609B0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Определение частоты и периода колебаний математического маятника. 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частоты и периода колебаний пружинного маятн</w:t>
      </w:r>
      <w:r w:rsidRPr="005C4A66">
        <w:rPr>
          <w:rFonts w:ascii="Times New Roman" w:hAnsi="Times New Roman"/>
          <w:color w:val="000000"/>
          <w:sz w:val="28"/>
          <w:lang w:val="ru-RU"/>
        </w:rPr>
        <w:t>ика.</w:t>
      </w:r>
      <w:r w:rsidRPr="005C4A66">
        <w:rPr>
          <w:rFonts w:ascii="Times New Roman" w:hAnsi="Times New Roman"/>
          <w:color w:val="FF0000"/>
          <w:sz w:val="28"/>
          <w:lang w:val="ru-RU"/>
        </w:rPr>
        <w:t xml:space="preserve"> 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подвешенного к нити груза от длины нити. 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пружинного маятника от массы груза. 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Проверка независимости периода колебаний груза, подвешенного к нити, от массы груза. </w:t>
      </w:r>
    </w:p>
    <w:p w:rsidR="00EE033A" w:rsidRPr="005C4A66" w:rsidRDefault="005609B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периода колебаний пружинного маятника от массы груза и жёсткости пружины. </w:t>
      </w:r>
    </w:p>
    <w:p w:rsidR="00EE033A" w:rsidRDefault="005609B0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Электромагнитное поле и электромагнитные волны.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Электромагнитное поле. Электромагнитные волны. Свойства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электромагнитных волн. Шкала электромагнитных волн. Использование электромагнитных волн для сотовой связи.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Электромагнитная природа света. Скорость света. Волновые свойства света.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Свойства электромагнитных волн. </w:t>
      </w:r>
    </w:p>
    <w:p w:rsidR="00EE033A" w:rsidRDefault="005609B0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</w:t>
      </w:r>
      <w:r>
        <w:rPr>
          <w:rFonts w:ascii="Times New Roman" w:hAnsi="Times New Roman"/>
          <w:b/>
          <w:i/>
          <w:color w:val="000000"/>
          <w:sz w:val="28"/>
        </w:rPr>
        <w:t>абораторные работы и опыты.</w:t>
      </w:r>
    </w:p>
    <w:p w:rsidR="00EE033A" w:rsidRPr="005C4A66" w:rsidRDefault="005609B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Изучение свойств электромагнитных волн с помощью мобильного телефона. 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Световые явления.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Лучевая модель света. Источники света. Прямолинейное распространение света. Затмения Солнца и Луны. Отражение света. Плоское зеркало. Закон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отражения света. 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Преломление света. Закон преломления света. Полное внутреннее отражение света. Использование полного внутреннего отражения в оптических световодах.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Линза. Ход лучей в линзе. Оптическая система фотоаппарата, микроскопа и телескопа. Глаз к</w:t>
      </w:r>
      <w:r w:rsidRPr="005C4A66">
        <w:rPr>
          <w:rFonts w:ascii="Times New Roman" w:hAnsi="Times New Roman"/>
          <w:color w:val="000000"/>
          <w:sz w:val="28"/>
          <w:lang w:val="ru-RU"/>
        </w:rPr>
        <w:t>ак оптическая система. Близорукость и дальнозоркость.</w:t>
      </w:r>
    </w:p>
    <w:p w:rsidR="00EE033A" w:rsidRDefault="005609B0">
      <w:pPr>
        <w:spacing w:after="0" w:line="264" w:lineRule="auto"/>
        <w:ind w:firstLine="600"/>
        <w:jc w:val="both"/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Разложение белого света в спектр. Опыты Ньютона. Сложение спектральных цветов. </w:t>
      </w:r>
      <w:r>
        <w:rPr>
          <w:rFonts w:ascii="Times New Roman" w:hAnsi="Times New Roman"/>
          <w:color w:val="000000"/>
          <w:sz w:val="28"/>
        </w:rPr>
        <w:t>Дисперсия света.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распространение света.</w:t>
      </w:r>
    </w:p>
    <w:p w:rsidR="00EE033A" w:rsidRDefault="005609B0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Получение изображений в плоском, </w:t>
      </w:r>
      <w:r w:rsidRPr="005C4A66">
        <w:rPr>
          <w:rFonts w:ascii="Times New Roman" w:hAnsi="Times New Roman"/>
          <w:color w:val="000000"/>
          <w:sz w:val="28"/>
          <w:lang w:val="ru-RU"/>
        </w:rPr>
        <w:t>вогнутом и выпуклом зеркалах.</w:t>
      </w:r>
    </w:p>
    <w:p w:rsidR="00EE033A" w:rsidRDefault="005609B0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EE033A" w:rsidRDefault="005609B0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Ход лучей в собирающей линзе.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Ход лучей в рассеивающей линзе.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Получение изображений с помощью линз.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Принцип действия фотоаппарата, микроскопа и телескопа.</w:t>
      </w:r>
    </w:p>
    <w:p w:rsidR="00EE033A" w:rsidRDefault="005609B0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Разложение белого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света в спектр.</w:t>
      </w:r>
    </w:p>
    <w:p w:rsidR="00EE033A" w:rsidRPr="005C4A66" w:rsidRDefault="005609B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Получение белого света при сложении света разных цветов.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отражения светового луча от угла падения.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Изучение характеристик изображения предмета в плоском зеркале.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Исследование завис</w:t>
      </w:r>
      <w:r w:rsidRPr="005C4A66">
        <w:rPr>
          <w:rFonts w:ascii="Times New Roman" w:hAnsi="Times New Roman"/>
          <w:color w:val="000000"/>
          <w:sz w:val="28"/>
          <w:lang w:val="ru-RU"/>
        </w:rPr>
        <w:t>имости угла преломления светового луча от угла падения на границе «воздух–стекло».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Получение изображений с помощью собирающей линзы.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Определение фокусного расстояния и оптической силы собирающей линзы.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 по разложению белого света в спектр.</w:t>
      </w:r>
    </w:p>
    <w:p w:rsidR="00EE033A" w:rsidRPr="005C4A66" w:rsidRDefault="005609B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 по во</w:t>
      </w:r>
      <w:r w:rsidRPr="005C4A66">
        <w:rPr>
          <w:rFonts w:ascii="Times New Roman" w:hAnsi="Times New Roman"/>
          <w:color w:val="000000"/>
          <w:sz w:val="28"/>
          <w:lang w:val="ru-RU"/>
        </w:rPr>
        <w:t>сприятию цвета предметов при их наблюдении через цветовые фильтры.</w:t>
      </w: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Квантовые явления.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Опыты Резерфорда и планетарная модель атома. Модель атома Бора. Испускание и поглощение света атомом. Кванты. Линейчатые спектры.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Радиоактивность. Альфа, бета- и гамма-из</w:t>
      </w:r>
      <w:r w:rsidRPr="005C4A66">
        <w:rPr>
          <w:rFonts w:ascii="Times New Roman" w:hAnsi="Times New Roman"/>
          <w:color w:val="000000"/>
          <w:sz w:val="28"/>
          <w:lang w:val="ru-RU"/>
        </w:rPr>
        <w:t>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Ядерные реакции. Законы сохранения зарядового и массового чисел. Энергия связи атомных ядер. Связь массы и энергии. Реакци</w:t>
      </w:r>
      <w:r w:rsidRPr="005C4A66">
        <w:rPr>
          <w:rFonts w:ascii="Times New Roman" w:hAnsi="Times New Roman"/>
          <w:color w:val="000000"/>
          <w:sz w:val="28"/>
          <w:lang w:val="ru-RU"/>
        </w:rPr>
        <w:t>и синтеза и деления ядер. Источники энергии Солнца и звёзд.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Ядерная энергетика. Действия радиоактивных излучений на живые организмы.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EE033A" w:rsidRDefault="005609B0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излучения и поглощения.</w:t>
      </w:r>
    </w:p>
    <w:p w:rsidR="00EE033A" w:rsidRDefault="005609B0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EE033A" w:rsidRDefault="005609B0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EE033A" w:rsidRPr="005C4A66" w:rsidRDefault="005609B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Наблюдение треков в камере </w:t>
      </w:r>
      <w:r w:rsidRPr="005C4A66">
        <w:rPr>
          <w:rFonts w:ascii="Times New Roman" w:hAnsi="Times New Roman"/>
          <w:color w:val="000000"/>
          <w:sz w:val="28"/>
          <w:lang w:val="ru-RU"/>
        </w:rPr>
        <w:t>Вильсона.</w:t>
      </w:r>
    </w:p>
    <w:p w:rsidR="00EE033A" w:rsidRDefault="005609B0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EE033A" w:rsidRPr="005C4A66" w:rsidRDefault="005609B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Регистрация излучения природных минералов и продуктов.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EE033A" w:rsidRPr="005C4A66" w:rsidRDefault="005609B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Наблюдение сплошных и линейчатых спектров излучения.</w:t>
      </w:r>
    </w:p>
    <w:p w:rsidR="00EE033A" w:rsidRPr="005C4A66" w:rsidRDefault="005609B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Исследование треков: измерение энергии частицы по тормозному пути (по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фотографиям).</w:t>
      </w:r>
    </w:p>
    <w:p w:rsidR="00EE033A" w:rsidRDefault="005609B0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EE033A" w:rsidRDefault="005609B0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Повторительно-обобщающий модуль предназначен для систематизации и обобщения предметного содержания и опыта деятельности, приобретённого при изучении всего курса физики, а также </w:t>
      </w:r>
      <w:r w:rsidRPr="005C4A66">
        <w:rPr>
          <w:rFonts w:ascii="Times New Roman" w:hAnsi="Times New Roman"/>
          <w:color w:val="000000"/>
          <w:sz w:val="28"/>
          <w:lang w:val="ru-RU"/>
        </w:rPr>
        <w:t>для подготовки к основному государственному экзамену по физике для обучающихся, выбравших этот учебный предмет.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 изучении данного модуля реализуются и систематизируются виды деятельности, на основе которых обеспечивается достижение предметных и метапред</w:t>
      </w:r>
      <w:r w:rsidRPr="005C4A66">
        <w:rPr>
          <w:rFonts w:ascii="Times New Roman" w:hAnsi="Times New Roman"/>
          <w:color w:val="000000"/>
          <w:sz w:val="28"/>
          <w:lang w:val="ru-RU"/>
        </w:rPr>
        <w:t>метных планируемых результатов обучения, формируется естественнонаучная</w:t>
      </w:r>
      <w:r w:rsidRPr="005C4A66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грамотность: освоение научных методов исследования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явлений природы и техники, овладение умениями объяснять физические явления, применяя полученные знания, решать задачи, в том числе ка</w:t>
      </w:r>
      <w:r w:rsidRPr="005C4A66">
        <w:rPr>
          <w:rFonts w:ascii="Times New Roman" w:hAnsi="Times New Roman"/>
          <w:color w:val="000000"/>
          <w:sz w:val="28"/>
          <w:lang w:val="ru-RU"/>
        </w:rPr>
        <w:t>чественные и экспериментальные.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Принципиально деятельностный характер данного раздела реализуется за счёт того, что обучающиеся выполняют задания, в которых им предлагается: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на основе полученных знаний распознавать и научно объяснять физические явления в о</w:t>
      </w:r>
      <w:r w:rsidRPr="005C4A66">
        <w:rPr>
          <w:rFonts w:ascii="Times New Roman" w:hAnsi="Times New Roman"/>
          <w:color w:val="000000"/>
          <w:sz w:val="28"/>
          <w:lang w:val="ru-RU"/>
        </w:rPr>
        <w:t>кружающей природе и повседневной жизни;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объяснять научные основы наиболее важных достижений современных технологий, например, п</w:t>
      </w:r>
      <w:r w:rsidRPr="005C4A66">
        <w:rPr>
          <w:rFonts w:ascii="Times New Roman" w:hAnsi="Times New Roman"/>
          <w:color w:val="000000"/>
          <w:sz w:val="28"/>
          <w:lang w:val="ru-RU"/>
        </w:rPr>
        <w:t>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Каждая из тем данного модуля включает экспериментальное исследование обобщающего характера. Модуль завершается проведением диагн</w:t>
      </w:r>
      <w:r w:rsidRPr="005C4A66">
        <w:rPr>
          <w:rFonts w:ascii="Times New Roman" w:hAnsi="Times New Roman"/>
          <w:color w:val="000000"/>
          <w:sz w:val="28"/>
          <w:lang w:val="ru-RU"/>
        </w:rPr>
        <w:t>остической и оценочной работы за курс основного общего образования.</w:t>
      </w:r>
    </w:p>
    <w:p w:rsidR="00EE033A" w:rsidRPr="005C4A66" w:rsidRDefault="00EE033A">
      <w:pPr>
        <w:rPr>
          <w:lang w:val="ru-RU"/>
        </w:rPr>
        <w:sectPr w:rsidR="00EE033A" w:rsidRPr="005C4A66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bookmarkStart w:id="6" w:name="_Toc124426206"/>
      <w:bookmarkStart w:id="7" w:name="block-75164972"/>
      <w:bookmarkEnd w:id="5"/>
      <w:bookmarkEnd w:id="6"/>
      <w:r w:rsidRPr="005C4A6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ФИЗИКЕ НА УРОВНЕ ОСНОВНОГО ОБЩЕГО ОБРАЗОВАНИЯ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Изучение физики на уровне основного общего образования направлено на достижение </w:t>
      </w:r>
      <w:r w:rsidRPr="005C4A66">
        <w:rPr>
          <w:rFonts w:ascii="Times New Roman" w:hAnsi="Times New Roman"/>
          <w:color w:val="000000"/>
          <w:sz w:val="28"/>
          <w:lang w:val="ru-RU"/>
        </w:rPr>
        <w:t>личностных, метапредметных и предметных образовательных результатов.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bookmarkStart w:id="8" w:name="_Toc124412006"/>
      <w:bookmarkEnd w:id="8"/>
      <w:r w:rsidRPr="005C4A66">
        <w:rPr>
          <w:rFonts w:ascii="Times New Roman" w:hAnsi="Times New Roman"/>
          <w:color w:val="000000"/>
          <w:sz w:val="28"/>
          <w:lang w:val="ru-RU"/>
        </w:rPr>
        <w:t>В результате изучения физики на уровне основного общего образования у обучающегося будут сформированы следующие личностные результаты в части:</w:t>
      </w:r>
    </w:p>
    <w:p w:rsidR="00EE033A" w:rsidRDefault="005609B0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- проявление </w:t>
      </w:r>
      <w:r w:rsidRPr="005C4A66">
        <w:rPr>
          <w:rFonts w:ascii="Times New Roman" w:hAnsi="Times New Roman"/>
          <w:color w:val="000000"/>
          <w:sz w:val="28"/>
          <w:lang w:val="ru-RU"/>
        </w:rPr>
        <w:t>интереса к истории и современному состоянию российской физической науки;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ценностное отношение к достижениям российских учёных-физиков;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2) гражданского и духовно-нравственного воспитания: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готовность к активному участию в обсуждении общественно</w:t>
      </w:r>
      <w:r w:rsidRPr="005C4A66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5C4A66">
        <w:rPr>
          <w:rFonts w:ascii="Times New Roman" w:hAnsi="Times New Roman"/>
          <w:color w:val="000000"/>
          <w:sz w:val="28"/>
          <w:lang w:val="ru-RU"/>
        </w:rPr>
        <w:t>значимых</w:t>
      </w:r>
      <w:r w:rsidRPr="005C4A66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5C4A66">
        <w:rPr>
          <w:rFonts w:ascii="Times New Roman" w:hAnsi="Times New Roman"/>
          <w:color w:val="000000"/>
          <w:sz w:val="28"/>
          <w:lang w:val="ru-RU"/>
        </w:rPr>
        <w:t>и этических проблем, связанных с практическим применением достижений физики;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осознание важности морально-этических принципов в деятельности учёного;</w:t>
      </w:r>
    </w:p>
    <w:p w:rsidR="00EE033A" w:rsidRDefault="005609B0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восприятие эстетических качеств физической науки: её гармоничного построен</w:t>
      </w:r>
      <w:r w:rsidRPr="005C4A66">
        <w:rPr>
          <w:rFonts w:ascii="Times New Roman" w:hAnsi="Times New Roman"/>
          <w:color w:val="000000"/>
          <w:sz w:val="28"/>
          <w:lang w:val="ru-RU"/>
        </w:rPr>
        <w:t>ия, строгости, точности, лаконичности;</w:t>
      </w:r>
    </w:p>
    <w:p w:rsidR="00EE033A" w:rsidRDefault="005609B0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осознание ценности физической науки как мощного инструмента познания мира, основы развития технологий, важнейшей составляющей культуры;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- развитие научной любознательности, интереса к </w:t>
      </w:r>
      <w:r w:rsidRPr="005C4A66">
        <w:rPr>
          <w:rFonts w:ascii="Times New Roman" w:hAnsi="Times New Roman"/>
          <w:color w:val="000000"/>
          <w:sz w:val="28"/>
          <w:lang w:val="ru-RU"/>
        </w:rPr>
        <w:t>исследовательской деятельности;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- осознание ценности безопасного образа жизни в современном технологическом мире, важности правил безопасного поведения на транспорте, на дорогах, с </w:t>
      </w:r>
      <w:r w:rsidRPr="005C4A66">
        <w:rPr>
          <w:rFonts w:ascii="Times New Roman" w:hAnsi="Times New Roman"/>
          <w:color w:val="000000"/>
          <w:sz w:val="28"/>
          <w:lang w:val="ru-RU"/>
        </w:rPr>
        <w:t>электрическим и тепловым оборудованием в домашних условиях;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сформированность навыка рефлексии, признание своего права на ошибку и такого же права у другого человека;</w:t>
      </w:r>
    </w:p>
    <w:p w:rsidR="00EE033A" w:rsidRDefault="005609B0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активное участие в решении практических задач (в рамках семьи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, образовательной организации, города, края) технологической и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социальной направленности, требующих в том числе и физических знаний;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интерес к практическому изучению профессий, связанных с физикой;</w:t>
      </w:r>
    </w:p>
    <w:p w:rsidR="00EE033A" w:rsidRDefault="005609B0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ориентация на применение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физических знаний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осознание глобального характера экологических проблем и путей их решения;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8) адаптации к изменяющимся условиям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 xml:space="preserve"> социальной и природной среды: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потребность во взаимодействии при выполнении исследований и проектов физической направленности, открытость опыту и знаниям других;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повышение уровня своей компетентности через практическую деятельность;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потребность в фор</w:t>
      </w:r>
      <w:r w:rsidRPr="005C4A66">
        <w:rPr>
          <w:rFonts w:ascii="Times New Roman" w:hAnsi="Times New Roman"/>
          <w:color w:val="000000"/>
          <w:sz w:val="28"/>
          <w:lang w:val="ru-RU"/>
        </w:rPr>
        <w:t>мировании новых знаний, в том числе формулировать идеи, понятия, гипотезы о физических объектах и явлениях;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осознание дефицитов собственных знаний и компетентностей в области физики;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планирование своего развития в приобретении новых физических знаний;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EE033A" w:rsidRPr="005C4A66" w:rsidRDefault="005609B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- оценка своих действий с учётом влияния на окружающую среду, возможных глобальных последствий.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 р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езультате освоения программы по физике на уровне основного общего образования у обучающегося будут сформированы 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C4A66">
        <w:rPr>
          <w:rFonts w:ascii="Times New Roman" w:hAnsi="Times New Roman"/>
          <w:color w:val="000000"/>
          <w:sz w:val="28"/>
          <w:lang w:val="ru-RU"/>
        </w:rPr>
        <w:t>, включающие познавательные универсальные учебные действия, коммуникативные универсальные учебные действия, регулятивны</w:t>
      </w:r>
      <w:r w:rsidRPr="005C4A66">
        <w:rPr>
          <w:rFonts w:ascii="Times New Roman" w:hAnsi="Times New Roman"/>
          <w:color w:val="000000"/>
          <w:sz w:val="28"/>
          <w:lang w:val="ru-RU"/>
        </w:rPr>
        <w:t>е универсальные учебные действия.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E033A" w:rsidRPr="005C4A66" w:rsidRDefault="005609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:rsidR="00EE033A" w:rsidRPr="005C4A66" w:rsidRDefault="005609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существенный признак классификации, основания для обобщения и </w:t>
      </w:r>
      <w:r w:rsidRPr="005C4A66">
        <w:rPr>
          <w:rFonts w:ascii="Times New Roman" w:hAnsi="Times New Roman"/>
          <w:color w:val="000000"/>
          <w:sz w:val="28"/>
          <w:lang w:val="ru-RU"/>
        </w:rPr>
        <w:t>сравнения;</w:t>
      </w:r>
    </w:p>
    <w:p w:rsidR="00EE033A" w:rsidRPr="005C4A66" w:rsidRDefault="005609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физическим явлениям;</w:t>
      </w:r>
    </w:p>
    <w:p w:rsidR="00EE033A" w:rsidRPr="005C4A66" w:rsidRDefault="005609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физических явлений и процессов, делать выводы с использованием дедуктивны</w:t>
      </w:r>
      <w:r w:rsidRPr="005C4A66">
        <w:rPr>
          <w:rFonts w:ascii="Times New Roman" w:hAnsi="Times New Roman"/>
          <w:color w:val="000000"/>
          <w:sz w:val="28"/>
          <w:lang w:val="ru-RU"/>
        </w:rPr>
        <w:t>х и индуктивных умозаключений, выдвигать гипотезы о взаимосвязях физических величин;</w:t>
      </w:r>
    </w:p>
    <w:p w:rsidR="00EE033A" w:rsidRPr="005C4A66" w:rsidRDefault="005609B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физической задачи (сравнение нескольких вариантов решения, выбор наиболее подходящего с учётом самостоятельно выделенных кри</w:t>
      </w:r>
      <w:r w:rsidRPr="005C4A66">
        <w:rPr>
          <w:rFonts w:ascii="Times New Roman" w:hAnsi="Times New Roman"/>
          <w:color w:val="000000"/>
          <w:sz w:val="28"/>
          <w:lang w:val="ru-RU"/>
        </w:rPr>
        <w:t>териев).</w:t>
      </w:r>
    </w:p>
    <w:p w:rsidR="00EE033A" w:rsidRDefault="005609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E033A" w:rsidRPr="005C4A66" w:rsidRDefault="005609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EE033A" w:rsidRPr="005C4A66" w:rsidRDefault="005609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физический эксперимент, небольшое исследование физического явления;</w:t>
      </w:r>
    </w:p>
    <w:p w:rsidR="00EE033A" w:rsidRPr="005C4A66" w:rsidRDefault="005609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оценивать на пр</w:t>
      </w:r>
      <w:r w:rsidRPr="005C4A66">
        <w:rPr>
          <w:rFonts w:ascii="Times New Roman" w:hAnsi="Times New Roman"/>
          <w:color w:val="000000"/>
          <w:sz w:val="28"/>
          <w:lang w:val="ru-RU"/>
        </w:rPr>
        <w:t>именимость и достоверность информацию, полученную в ходе исследования или эксперимента;</w:t>
      </w:r>
    </w:p>
    <w:p w:rsidR="00EE033A" w:rsidRPr="005C4A66" w:rsidRDefault="005609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EE033A" w:rsidRPr="005C4A66" w:rsidRDefault="005609B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дальнейшее развитие физических </w:t>
      </w:r>
      <w:r w:rsidRPr="005C4A66">
        <w:rPr>
          <w:rFonts w:ascii="Times New Roman" w:hAnsi="Times New Roman"/>
          <w:color w:val="000000"/>
          <w:sz w:val="28"/>
          <w:lang w:val="ru-RU"/>
        </w:rPr>
        <w:t>процессов, а также выдвигать предположения об их развитии в новых условиях и контекстах.</w:t>
      </w:r>
    </w:p>
    <w:p w:rsidR="00EE033A" w:rsidRDefault="005609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E033A" w:rsidRPr="005C4A66" w:rsidRDefault="005609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EE033A" w:rsidRPr="005C4A66" w:rsidRDefault="005609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анал</w:t>
      </w:r>
      <w:r w:rsidRPr="005C4A66">
        <w:rPr>
          <w:rFonts w:ascii="Times New Roman" w:hAnsi="Times New Roman"/>
          <w:color w:val="000000"/>
          <w:sz w:val="28"/>
          <w:lang w:val="ru-RU"/>
        </w:rPr>
        <w:t>изировать, систематизировать и интерпретировать информацию различных видов и форм представления;</w:t>
      </w:r>
    </w:p>
    <w:p w:rsidR="00EE033A" w:rsidRPr="005C4A66" w:rsidRDefault="005609B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</w:t>
      </w:r>
      <w:r w:rsidRPr="005C4A66">
        <w:rPr>
          <w:rFonts w:ascii="Times New Roman" w:hAnsi="Times New Roman"/>
          <w:color w:val="000000"/>
          <w:sz w:val="28"/>
          <w:lang w:val="ru-RU"/>
        </w:rPr>
        <w:t>циями.</w:t>
      </w:r>
    </w:p>
    <w:p w:rsidR="00EE033A" w:rsidRDefault="005609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результатов лабораторных работ и проектов задавать вопросы по существу обсуждаемой темы и высказывать идеи, нацеленные на решение задачи и поддержание благожелател</w:t>
      </w:r>
      <w:r w:rsidRPr="005C4A66">
        <w:rPr>
          <w:rFonts w:ascii="Times New Roman" w:hAnsi="Times New Roman"/>
          <w:color w:val="000000"/>
          <w:sz w:val="28"/>
          <w:lang w:val="ru-RU"/>
        </w:rPr>
        <w:t>ьности общения;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выражать свою точку зрения в устных и письменных текстах;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физического опыта (эксперим</w:t>
      </w:r>
      <w:r w:rsidRPr="005C4A66">
        <w:rPr>
          <w:rFonts w:ascii="Times New Roman" w:hAnsi="Times New Roman"/>
          <w:color w:val="000000"/>
          <w:sz w:val="28"/>
          <w:lang w:val="ru-RU"/>
        </w:rPr>
        <w:t>ента, исследования, проекта);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физической проблемы;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действия по её достижению: распределять роли, обсуждать </w:t>
      </w:r>
      <w:r w:rsidRPr="005C4A66">
        <w:rPr>
          <w:rFonts w:ascii="Times New Roman" w:hAnsi="Times New Roman"/>
          <w:color w:val="000000"/>
          <w:sz w:val="28"/>
          <w:lang w:val="ru-RU"/>
        </w:rPr>
        <w:t>процессы и результаты совместной работы, обобщать мнения нескольких людей;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достигая качественного результата по своему направлению и координируя свои действия с другими членами команды;</w:t>
      </w:r>
    </w:p>
    <w:p w:rsidR="00EE033A" w:rsidRPr="005C4A66" w:rsidRDefault="005609B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в общий </w:t>
      </w:r>
      <w:r w:rsidRPr="005C4A66">
        <w:rPr>
          <w:rFonts w:ascii="Times New Roman" w:hAnsi="Times New Roman"/>
          <w:color w:val="000000"/>
          <w:sz w:val="28"/>
          <w:lang w:val="ru-RU"/>
        </w:rPr>
        <w:t>продукт по критериям, самостоятельно сформулированным участниками взаимодействия.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E033A" w:rsidRPr="005C4A66" w:rsidRDefault="005609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выявлять проблемы в жизненных и учебных ситуациях, требующих для решения физических знаний;</w:t>
      </w:r>
    </w:p>
    <w:p w:rsidR="00EE033A" w:rsidRPr="005C4A66" w:rsidRDefault="005609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ориентироваться в р</w:t>
      </w:r>
      <w:r w:rsidRPr="005C4A66">
        <w:rPr>
          <w:rFonts w:ascii="Times New Roman" w:hAnsi="Times New Roman"/>
          <w:color w:val="000000"/>
          <w:sz w:val="28"/>
          <w:lang w:val="ru-RU"/>
        </w:rPr>
        <w:t>азличных подходах принятия решений (индивидуальное, принятие решения в группе, принятие решений группой);</w:t>
      </w:r>
    </w:p>
    <w:p w:rsidR="00EE033A" w:rsidRPr="005C4A66" w:rsidRDefault="005609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физической задачи или плана исследования с учётом имеющихся ресурсов и собственных возможностей, аргументир</w:t>
      </w:r>
      <w:r w:rsidRPr="005C4A66">
        <w:rPr>
          <w:rFonts w:ascii="Times New Roman" w:hAnsi="Times New Roman"/>
          <w:color w:val="000000"/>
          <w:sz w:val="28"/>
          <w:lang w:val="ru-RU"/>
        </w:rPr>
        <w:t>овать предлагаемые варианты решений;</w:t>
      </w:r>
    </w:p>
    <w:p w:rsidR="00EE033A" w:rsidRPr="005C4A66" w:rsidRDefault="005609B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EE033A" w:rsidRDefault="005609B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</w:t>
      </w:r>
      <w:r w:rsidRPr="005C4A66">
        <w:rPr>
          <w:rFonts w:ascii="Times New Roman" w:hAnsi="Times New Roman"/>
          <w:color w:val="000000"/>
          <w:sz w:val="28"/>
          <w:lang w:val="ru-RU"/>
        </w:rPr>
        <w:t>деятельности, давать оценку приобретённому опыту;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(в том числе в ход выполнения физического исследования или проекта) на основе новых обстоятельств, изменившихся ситуаций, установленных ошибок, возникших трудностей;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оценив</w:t>
      </w:r>
      <w:r w:rsidRPr="005C4A66">
        <w:rPr>
          <w:rFonts w:ascii="Times New Roman" w:hAnsi="Times New Roman"/>
          <w:color w:val="000000"/>
          <w:sz w:val="28"/>
          <w:lang w:val="ru-RU"/>
        </w:rPr>
        <w:t>ать соответствие результата цели и условиям;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 в ходе спора или дискуссии на научную тему, понимать мотивы, намерения и логику другого;</w:t>
      </w:r>
    </w:p>
    <w:p w:rsidR="00EE033A" w:rsidRPr="005C4A66" w:rsidRDefault="005609B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на ошибку при решении физических задач или в утверждениях на </w:t>
      </w:r>
      <w:r w:rsidRPr="005C4A66">
        <w:rPr>
          <w:rFonts w:ascii="Times New Roman" w:hAnsi="Times New Roman"/>
          <w:color w:val="000000"/>
          <w:sz w:val="28"/>
          <w:lang w:val="ru-RU"/>
        </w:rPr>
        <w:t>научные темы и такое же право другого.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left="120"/>
        <w:jc w:val="both"/>
        <w:rPr>
          <w:lang w:val="ru-RU"/>
        </w:rPr>
      </w:pPr>
      <w:r w:rsidRPr="005C4A66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EE033A" w:rsidRPr="005C4A66" w:rsidRDefault="00EE033A">
      <w:pPr>
        <w:spacing w:after="0" w:line="264" w:lineRule="auto"/>
        <w:ind w:left="120"/>
        <w:jc w:val="both"/>
        <w:rPr>
          <w:lang w:val="ru-RU"/>
        </w:rPr>
      </w:pP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понятия: физические и химические явления, наблюдение, эк</w:t>
      </w:r>
      <w:r w:rsidRPr="005C4A66">
        <w:rPr>
          <w:rFonts w:ascii="Times New Roman" w:hAnsi="Times New Roman"/>
          <w:color w:val="000000"/>
          <w:sz w:val="28"/>
          <w:lang w:val="ru-RU"/>
        </w:rPr>
        <w:t>сперимент, модель, гипотеза, единицы физических величин, атом, молекула, агрегатные состояния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(упруга</w:t>
      </w:r>
      <w:r w:rsidRPr="005C4A66">
        <w:rPr>
          <w:rFonts w:ascii="Times New Roman" w:hAnsi="Times New Roman"/>
          <w:color w:val="000000"/>
          <w:sz w:val="28"/>
          <w:lang w:val="ru-RU"/>
        </w:rPr>
        <w:t>я, пластическая), невесомость, сообщающиеся сосуды;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различать явления (диффузия, тепловое движение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дав</w:t>
      </w:r>
      <w:r w:rsidRPr="005C4A66">
        <w:rPr>
          <w:rFonts w:ascii="Times New Roman" w:hAnsi="Times New Roman"/>
          <w:color w:val="000000"/>
          <w:sz w:val="28"/>
          <w:lang w:val="ru-RU"/>
        </w:rPr>
        <w:t>ления твёрдыми телами, жидкостями и газами, атмосферное давление, плавание тел, превращения механической энергии) по описанию их характерных свойств и на основе опытов, демонстрирующих данное физическое явление;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явлений в окружающем мире, в том числе физические явления в природе: примеры движения с различными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человека, при этом переводить практическую задачу в учебную, выделять существенные свойства (признаки) физических явлений;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(масса, объём, плотность вещества, время, путь,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скорость, средняя скорость, сила упругости, сила тяжести, вес тела, сила трения, давление 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кинетическая </w:t>
      </w:r>
      <w:r w:rsidRPr="005C4A66">
        <w:rPr>
          <w:rFonts w:ascii="Times New Roman" w:hAnsi="Times New Roman"/>
          <w:color w:val="000000"/>
          <w:sz w:val="28"/>
          <w:lang w:val="ru-RU"/>
        </w:rPr>
        <w:t>и потенциальная энергия), при описании правильно трактовать физический смысл используемых величин,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</w:t>
      </w:r>
      <w:r w:rsidRPr="005C4A66">
        <w:rPr>
          <w:rFonts w:ascii="Times New Roman" w:hAnsi="Times New Roman"/>
          <w:color w:val="000000"/>
          <w:sz w:val="28"/>
          <w:lang w:val="ru-RU"/>
        </w:rPr>
        <w:t>остей физических величин;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характеризовать свойства тел, физические явления и процессы, используя правила сложения сил (вдоль одной прямой), закон Гука, закон Паскаля, закон Архимеда, правило равновесия рычага (блока),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«золотое правило» механики, закон сохр</w:t>
      </w:r>
      <w:r w:rsidRPr="005C4A66">
        <w:rPr>
          <w:rFonts w:ascii="Times New Roman" w:hAnsi="Times New Roman"/>
          <w:color w:val="000000"/>
          <w:sz w:val="28"/>
          <w:lang w:val="ru-RU"/>
        </w:rPr>
        <w:t>анения механической энергии, при этом давать словесную формулировку закона и записывать его математическое выражение;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объяснять физические явления, процессы и свойства тел, в том числе и в контексте ситуаций практикоориентированного характера: выявлять при</w:t>
      </w:r>
      <w:r w:rsidRPr="005C4A66">
        <w:rPr>
          <w:rFonts w:ascii="Times New Roman" w:hAnsi="Times New Roman"/>
          <w:color w:val="000000"/>
          <w:sz w:val="28"/>
          <w:lang w:val="ru-RU"/>
        </w:rPr>
        <w:t>чинно-следственные связи, строить объяснение из 1–2 логических шагов с опорой на 1–2 изученных свойства физических явлений, физических закона или закономерности;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решать расчётные задачи в 1–2 действия, используя законы и формулы, связывающие физические вел</w:t>
      </w:r>
      <w:r w:rsidRPr="005C4A66">
        <w:rPr>
          <w:rFonts w:ascii="Times New Roman" w:hAnsi="Times New Roman"/>
          <w:color w:val="000000"/>
          <w:sz w:val="28"/>
          <w:lang w:val="ru-RU"/>
        </w:rPr>
        <w:t>ичины: на основе анализа условия задачи записывать краткое условие, подставлять физические 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</w:t>
      </w:r>
      <w:r w:rsidRPr="005C4A66">
        <w:rPr>
          <w:rFonts w:ascii="Times New Roman" w:hAnsi="Times New Roman"/>
          <w:color w:val="000000"/>
          <w:sz w:val="28"/>
          <w:lang w:val="ru-RU"/>
        </w:rPr>
        <w:t>ать проблемы, которые можно решить при помощи физических методов, в описании исследования выделять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</w:t>
      </w:r>
      <w:r w:rsidRPr="005C4A66">
        <w:rPr>
          <w:rFonts w:ascii="Times New Roman" w:hAnsi="Times New Roman"/>
          <w:color w:val="000000"/>
          <w:sz w:val="28"/>
          <w:lang w:val="ru-RU"/>
        </w:rPr>
        <w:t>одить опыты по наблюдению физических явлений или физических свойств тел: формулировать проверяемые предположения, собирать установку из предложенного оборудования, записывать ход опыта и формулировать выводы;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выполнять прямые измерения расстояния, времени,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массы тела, объёма, силы и температуры с использованием аналоговых и цифровых приборов, записывать показания приборов с учётом заданной абсолютной погрешности измерений;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 с использовани</w:t>
      </w:r>
      <w:r w:rsidRPr="005C4A66">
        <w:rPr>
          <w:rFonts w:ascii="Times New Roman" w:hAnsi="Times New Roman"/>
          <w:color w:val="000000"/>
          <w:sz w:val="28"/>
          <w:lang w:val="ru-RU"/>
        </w:rPr>
        <w:t>ем прямых измерений (зависимости пути равномерно движущегося тела от времени движения тела,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 пру</w:t>
      </w:r>
      <w:r w:rsidRPr="005C4A66">
        <w:rPr>
          <w:rFonts w:ascii="Times New Roman" w:hAnsi="Times New Roman"/>
          <w:color w:val="000000"/>
          <w:sz w:val="28"/>
          <w:lang w:val="ru-RU"/>
        </w:rPr>
        <w:t>жины, выталкивающей силы от объёма погружённой части тела и от плотности жидкости, её независимости от плотности тела, от глубины, на которую погружено тело, условий плавания тел, условий равновесия рычага и блоков), участвовать в планировании учебного исс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ледования, собирать установку и выполнять измерения, следуя предложенному плану, фиксировать результаты полученной зависимости физических величин в виде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предложенных таблиц и графиков, делать выводы по результатам исследования;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косвенные измерени</w:t>
      </w:r>
      <w:r w:rsidRPr="005C4A66">
        <w:rPr>
          <w:rFonts w:ascii="Times New Roman" w:hAnsi="Times New Roman"/>
          <w:color w:val="000000"/>
          <w:sz w:val="28"/>
          <w:lang w:val="ru-RU"/>
        </w:rPr>
        <w:t>я физических величин (плотность вещества жидкости и твёрдого тела, сила трения скольжения, 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инструкции: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при выполнении измерений собирать экспериментальную установку и вычислять значение искомой величины;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указывать принципы действия приборов и технических устройств: весы, термом</w:t>
      </w:r>
      <w:r w:rsidRPr="005C4A66">
        <w:rPr>
          <w:rFonts w:ascii="Times New Roman" w:hAnsi="Times New Roman"/>
          <w:color w:val="000000"/>
          <w:sz w:val="28"/>
          <w:lang w:val="ru-RU"/>
        </w:rPr>
        <w:t>етр, динамометр, сообщающиеся сосуды, барометр, рычаг, подвижный и неподвижный блок, наклонная плоскость;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подшипники, устройство водопровода,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гидравлический пресс, манометр, высотомер, поршневой насос, ареометр), используя знания о свойствах физических явлений и необходимые физические законы и закономерности;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</w:t>
      </w:r>
      <w:r w:rsidRPr="005C4A66">
        <w:rPr>
          <w:rFonts w:ascii="Times New Roman" w:hAnsi="Times New Roman"/>
          <w:color w:val="000000"/>
          <w:sz w:val="28"/>
          <w:lang w:val="ru-RU"/>
        </w:rPr>
        <w:t>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осуществлять отбор источников информации в Интернете в со</w:t>
      </w:r>
      <w:r w:rsidRPr="005C4A66">
        <w:rPr>
          <w:rFonts w:ascii="Times New Roman" w:hAnsi="Times New Roman"/>
          <w:color w:val="000000"/>
          <w:sz w:val="28"/>
          <w:lang w:val="ru-RU"/>
        </w:rPr>
        <w:t>ответствии с заданным поисковым запросом, на основе имеющихся знаний и путём сравнения различных источников выделять информацию, которая является противоречивой или может быть недостоверной;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</w:t>
      </w:r>
      <w:r w:rsidRPr="005C4A66">
        <w:rPr>
          <w:rFonts w:ascii="Times New Roman" w:hAnsi="Times New Roman"/>
          <w:color w:val="000000"/>
          <w:sz w:val="28"/>
          <w:lang w:val="ru-RU"/>
        </w:rPr>
        <w:t>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создавать собственные краткие письменные и устные сообщения на основе 2–3 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сточников информации физического содержания, в том числе публично делать краткие сообщения о результатах проектов или учебных исследований, при этом грамотно использовать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изученный понятийный аппарат курса физики, сопровождать выступление презентацией;</w:t>
      </w:r>
    </w:p>
    <w:p w:rsidR="00EE033A" w:rsidRPr="005C4A66" w:rsidRDefault="005609B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выполнении учебных проектов и исследований распределять обязанности в группе в соответствии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взаимодей</w:t>
      </w:r>
      <w:r w:rsidRPr="005C4A66">
        <w:rPr>
          <w:rFonts w:ascii="Times New Roman" w:hAnsi="Times New Roman"/>
          <w:color w:val="000000"/>
          <w:sz w:val="28"/>
          <w:lang w:val="ru-RU"/>
        </w:rPr>
        <w:t>ствие, учитывая мнение окружающих.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понятия: масса и размеры молекул, тепловое движение атомов и молекул, агрегатные сост</w:t>
      </w:r>
      <w:r w:rsidRPr="005C4A66">
        <w:rPr>
          <w:rFonts w:ascii="Times New Roman" w:hAnsi="Times New Roman"/>
          <w:color w:val="000000"/>
          <w:sz w:val="28"/>
          <w:lang w:val="ru-RU"/>
        </w:rPr>
        <w:t>ояния вещества, кристаллические и аморфные тела, насыщенный и 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ток, магнитное поле;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различать явления (тепловое расширение и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</w:t>
      </w:r>
      <w:r w:rsidRPr="005C4A66">
        <w:rPr>
          <w:rFonts w:ascii="Times New Roman" w:hAnsi="Times New Roman"/>
          <w:color w:val="000000"/>
          <w:sz w:val="28"/>
          <w:lang w:val="ru-RU"/>
        </w:rPr>
        <w:t>я, излучение), электризация тел, взаимодействие зарядов, действия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</w:t>
      </w:r>
      <w:r w:rsidRPr="005C4A66">
        <w:rPr>
          <w:rFonts w:ascii="Times New Roman" w:hAnsi="Times New Roman"/>
          <w:color w:val="000000"/>
          <w:sz w:val="28"/>
          <w:lang w:val="ru-RU"/>
        </w:rPr>
        <w:t>тов, демонстрирующих данное физическое явление;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излучение Солнца</w:t>
      </w:r>
      <w:r w:rsidRPr="005C4A66">
        <w:rPr>
          <w:rFonts w:ascii="Times New Roman" w:hAnsi="Times New Roman"/>
          <w:color w:val="000000"/>
          <w:sz w:val="28"/>
          <w:lang w:val="ru-RU"/>
        </w:rPr>
        <w:t>, замерзание водоёмов, морские бризы, образование росы, тумана,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</w:t>
      </w:r>
      <w:r w:rsidRPr="005C4A66">
        <w:rPr>
          <w:rFonts w:ascii="Times New Roman" w:hAnsi="Times New Roman"/>
          <w:color w:val="000000"/>
          <w:sz w:val="28"/>
          <w:lang w:val="ru-RU"/>
        </w:rPr>
        <w:t>ть практическую задачу в учебную, выделять существенные свойства (признаки) физических явлений;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теплоёмкость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вещества, удельная теплота плавления, удельная теплота парообразования, удельная теплота сгорания топлива, коэффициент полезного действия тепловой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машины, относительная влажность воздуха, электрический заряд, сила тока, электрическое напряжение, сопротивл</w:t>
      </w:r>
      <w:r w:rsidRPr="005C4A66">
        <w:rPr>
          <w:rFonts w:ascii="Times New Roman" w:hAnsi="Times New Roman"/>
          <w:color w:val="000000"/>
          <w:sz w:val="28"/>
          <w:lang w:val="ru-RU"/>
        </w:rPr>
        <w:t>ение проводника, удельное сопротивление вещества, работа и мощность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</w:t>
      </w:r>
      <w:r w:rsidRPr="005C4A66">
        <w:rPr>
          <w:rFonts w:ascii="Times New Roman" w:hAnsi="Times New Roman"/>
          <w:color w:val="000000"/>
          <w:sz w:val="28"/>
          <w:lang w:val="ru-RU"/>
        </w:rPr>
        <w:t>ичину с другими величинами, строить графики изученных зависимостей физических величин;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основные положения молекулярно-кинетической теории строения вещества, принцип суперпозиции полей (</w:t>
      </w:r>
      <w:r w:rsidRPr="005C4A66">
        <w:rPr>
          <w:rFonts w:ascii="Times New Roman" w:hAnsi="Times New Roman"/>
          <w:color w:val="000000"/>
          <w:sz w:val="28"/>
          <w:lang w:val="ru-RU"/>
        </w:rPr>
        <w:t>на качественном уровне), закон сохранения заряда, закон Ома для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объяснять физические процессы и свойства </w:t>
      </w:r>
      <w:r w:rsidRPr="005C4A66">
        <w:rPr>
          <w:rFonts w:ascii="Times New Roman" w:hAnsi="Times New Roman"/>
          <w:color w:val="000000"/>
          <w:sz w:val="28"/>
          <w:lang w:val="ru-RU"/>
        </w:rPr>
        <w:t>тел, в том числе и в контексте ситуаций практикоориентированного характера: выявлять причинноследственные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закономерностей;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решат</w:t>
      </w:r>
      <w:r w:rsidRPr="005C4A66">
        <w:rPr>
          <w:rFonts w:ascii="Times New Roman" w:hAnsi="Times New Roman"/>
          <w:color w:val="000000"/>
          <w:sz w:val="28"/>
          <w:lang w:val="ru-RU"/>
        </w:rPr>
        <w:t>ь расчётные задачи в 2–3 действия, используя законы и формулы, связывающие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</w:t>
      </w:r>
      <w:r w:rsidRPr="005C4A66">
        <w:rPr>
          <w:rFonts w:ascii="Times New Roman" w:hAnsi="Times New Roman"/>
          <w:color w:val="000000"/>
          <w:sz w:val="28"/>
          <w:lang w:val="ru-RU"/>
        </w:rPr>
        <w:t>я, проводить расчёты и сравнивать полученное значение физической величины с известными данными;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</w:t>
      </w:r>
      <w:r w:rsidRPr="005C4A66">
        <w:rPr>
          <w:rFonts w:ascii="Times New Roman" w:hAnsi="Times New Roman"/>
          <w:color w:val="000000"/>
          <w:sz w:val="28"/>
          <w:lang w:val="ru-RU"/>
        </w:rPr>
        <w:t>ьность порядка проведения исследования, делать выводы;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нагревания при и</w:t>
      </w:r>
      <w:r w:rsidRPr="005C4A66">
        <w:rPr>
          <w:rFonts w:ascii="Times New Roman" w:hAnsi="Times New Roman"/>
          <w:color w:val="000000"/>
          <w:sz w:val="28"/>
          <w:lang w:val="ru-RU"/>
        </w:rPr>
        <w:t>злучении от цвета излучающей (поглощающей) поверхности, скорость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визуализация магнитных полей пост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оянных магнитов, действия магнитного поля на проводник с током, свойства электромагнита,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формулиро</w:t>
      </w:r>
      <w:r w:rsidRPr="005C4A66">
        <w:rPr>
          <w:rFonts w:ascii="Times New Roman" w:hAnsi="Times New Roman"/>
          <w:color w:val="000000"/>
          <w:sz w:val="28"/>
          <w:lang w:val="ru-RU"/>
        </w:rPr>
        <w:t>вать выводы;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выполнять прямые измерения температуры, относительной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погрешности;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</w:t>
      </w:r>
      <w:r w:rsidRPr="005C4A66">
        <w:rPr>
          <w:rFonts w:ascii="Times New Roman" w:hAnsi="Times New Roman"/>
          <w:color w:val="000000"/>
          <w:sz w:val="28"/>
          <w:lang w:val="ru-RU"/>
        </w:rPr>
        <w:t>ить исследование зависимости одной физической величины от другой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дник, от напряжения на проводнике, исследование последовательного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</w:t>
      </w:r>
      <w:r w:rsidRPr="005C4A66">
        <w:rPr>
          <w:rFonts w:ascii="Times New Roman" w:hAnsi="Times New Roman"/>
          <w:color w:val="000000"/>
          <w:sz w:val="28"/>
          <w:lang w:val="ru-RU"/>
        </w:rPr>
        <w:t>таблиц и графиков, делать выводы по результатам исследования;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эксперименталь</w:t>
      </w:r>
      <w:r w:rsidRPr="005C4A66">
        <w:rPr>
          <w:rFonts w:ascii="Times New Roman" w:hAnsi="Times New Roman"/>
          <w:color w:val="000000"/>
          <w:sz w:val="28"/>
          <w:lang w:val="ru-RU"/>
        </w:rPr>
        <w:t>ную установку, следуя предложенной инструкции, и вычислять значение величины;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их </w:t>
      </w:r>
      <w:r w:rsidRPr="005C4A66">
        <w:rPr>
          <w:rFonts w:ascii="Times New Roman" w:hAnsi="Times New Roman"/>
          <w:color w:val="000000"/>
          <w:sz w:val="28"/>
          <w:lang w:val="ru-RU"/>
        </w:rPr>
        <w:t>описания (в том числе: система отопления домов, гигрометр, паровая турбина,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</w:t>
      </w:r>
      <w:r w:rsidRPr="005C4A66">
        <w:rPr>
          <w:rFonts w:ascii="Times New Roman" w:hAnsi="Times New Roman"/>
          <w:color w:val="000000"/>
          <w:sz w:val="28"/>
          <w:lang w:val="ru-RU"/>
        </w:rPr>
        <w:t>атель постоянного тока), используя знания о свойствах физических явлений и необходимые физические закономерности;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психрометр</w:t>
      </w:r>
      <w:r w:rsidRPr="005C4A66">
        <w:rPr>
          <w:rFonts w:ascii="Times New Roman" w:hAnsi="Times New Roman"/>
          <w:color w:val="000000"/>
          <w:sz w:val="28"/>
          <w:lang w:val="ru-RU"/>
        </w:rPr>
        <w:t>, гигрометр, двигатель внутреннего сгорания, электроскоп, реостат), 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(находить инфор</w:t>
      </w:r>
      <w:r w:rsidRPr="005C4A66">
        <w:rPr>
          <w:rFonts w:ascii="Times New Roman" w:hAnsi="Times New Roman"/>
          <w:color w:val="000000"/>
          <w:sz w:val="28"/>
          <w:lang w:val="ru-RU"/>
        </w:rPr>
        <w:t>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осущ</w:t>
      </w:r>
      <w:r w:rsidRPr="005C4A66">
        <w:rPr>
          <w:rFonts w:ascii="Times New Roman" w:hAnsi="Times New Roman"/>
          <w:color w:val="000000"/>
          <w:sz w:val="28"/>
          <w:lang w:val="ru-RU"/>
        </w:rPr>
        <w:t>ествлять поиск информации физического содержания в Интернете, на основе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</w:t>
      </w:r>
      <w:r w:rsidRPr="005C4A66">
        <w:rPr>
          <w:rFonts w:ascii="Times New Roman" w:hAnsi="Times New Roman"/>
          <w:color w:val="000000"/>
          <w:sz w:val="28"/>
          <w:lang w:val="ru-RU"/>
        </w:rPr>
        <w:t>ний научно-популярную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создавать собственные письменные и краткие устные </w:t>
      </w:r>
      <w:r w:rsidRPr="005C4A66">
        <w:rPr>
          <w:rFonts w:ascii="Times New Roman" w:hAnsi="Times New Roman"/>
          <w:color w:val="000000"/>
          <w:sz w:val="28"/>
          <w:lang w:val="ru-RU"/>
        </w:rPr>
        <w:t>сообщения, обобщая информацию из нескольких источников физического содержания,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выступление презентацией;</w:t>
      </w:r>
    </w:p>
    <w:p w:rsidR="00EE033A" w:rsidRPr="005C4A66" w:rsidRDefault="005609B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</w:t>
      </w:r>
      <w:r w:rsidRPr="005C4A66">
        <w:rPr>
          <w:rFonts w:ascii="Times New Roman" w:hAnsi="Times New Roman"/>
          <w:color w:val="000000"/>
          <w:sz w:val="28"/>
          <w:lang w:val="ru-RU"/>
        </w:rPr>
        <w:t>енный вклад в деятельность группы, выстраивать коммуникативное взаимодействие, проявляя готовность разрешать конфликты.</w:t>
      </w:r>
    </w:p>
    <w:p w:rsidR="00EE033A" w:rsidRPr="005C4A66" w:rsidRDefault="005609B0">
      <w:pPr>
        <w:spacing w:after="0" w:line="264" w:lineRule="auto"/>
        <w:ind w:firstLine="600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4A6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использовать </w:t>
      </w:r>
      <w:r w:rsidRPr="005C4A66">
        <w:rPr>
          <w:rFonts w:ascii="Times New Roman" w:hAnsi="Times New Roman"/>
          <w:color w:val="000000"/>
          <w:sz w:val="28"/>
          <w:lang w:val="ru-RU"/>
        </w:rPr>
        <w:t>понятия: система отсчёта, материальная точка, траектория, относительность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</w:t>
      </w:r>
      <w:r w:rsidRPr="005C4A66">
        <w:rPr>
          <w:rFonts w:ascii="Times New Roman" w:hAnsi="Times New Roman"/>
          <w:color w:val="000000"/>
          <w:sz w:val="28"/>
          <w:lang w:val="ru-RU"/>
        </w:rPr>
        <w:t>дого тела, равновесие, механические колебания и волны, звук, инфразвук и ультразвук, электромагнитные волны, шкала электромагнитных волн, свет, близорукость и дальнозоркость, спектры испускания и поглощения, альфа, бета- и гамма-излучения, изотопы, ядерная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энергетика;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различать явления (равномерное и неравномерное прямолинейное движение, равноускоренное прямолинейное движение, свободное падение тел, равномерное движение по окружности, взаимодействие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тел, реактивное движение, колебательное движение (затухающ</w:t>
      </w:r>
      <w:r w:rsidRPr="005C4A66">
        <w:rPr>
          <w:rFonts w:ascii="Times New Roman" w:hAnsi="Times New Roman"/>
          <w:color w:val="000000"/>
          <w:sz w:val="28"/>
          <w:lang w:val="ru-RU"/>
        </w:rPr>
        <w:t>ие и вынужденные колебания), резонанс, волновое движение, отражение звука,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</w:t>
      </w:r>
      <w:r w:rsidRPr="005C4A66">
        <w:rPr>
          <w:rFonts w:ascii="Times New Roman" w:hAnsi="Times New Roman"/>
          <w:color w:val="000000"/>
          <w:sz w:val="28"/>
          <w:lang w:val="ru-RU"/>
        </w:rPr>
        <w:t>тественная радиоактивность, возникновение линейчатого спектра излучения) по описанию их характерных свойств и на основе опытов, демонстрирующих данное физическое явление;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проявление изученных физических явлений в окружающем мире (в том числе ф</w:t>
      </w:r>
      <w:r w:rsidRPr="005C4A66">
        <w:rPr>
          <w:rFonts w:ascii="Times New Roman" w:hAnsi="Times New Roman"/>
          <w:color w:val="000000"/>
          <w:sz w:val="28"/>
          <w:lang w:val="ru-RU"/>
        </w:rPr>
        <w:t>изические явления в природе: приливы и отливы, движение планет Солнечной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</w:t>
      </w:r>
      <w:r w:rsidRPr="005C4A66">
        <w:rPr>
          <w:rFonts w:ascii="Times New Roman" w:hAnsi="Times New Roman"/>
          <w:color w:val="000000"/>
          <w:sz w:val="28"/>
          <w:lang w:val="ru-RU"/>
        </w:rPr>
        <w:t>твие видимого, ультрафиолетового и рентгеновского излучений,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</w:t>
      </w:r>
      <w:r w:rsidRPr="005C4A66">
        <w:rPr>
          <w:rFonts w:ascii="Times New Roman" w:hAnsi="Times New Roman"/>
          <w:color w:val="000000"/>
          <w:sz w:val="28"/>
          <w:lang w:val="ru-RU"/>
        </w:rPr>
        <w:t>ебную, выделять существенные свойства (признаки) физических явлений;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</w:t>
      </w:r>
      <w:r w:rsidRPr="005C4A66">
        <w:rPr>
          <w:rFonts w:ascii="Times New Roman" w:hAnsi="Times New Roman"/>
          <w:color w:val="000000"/>
          <w:sz w:val="28"/>
          <w:lang w:val="ru-RU"/>
        </w:rPr>
        <w:t>скорость, сила трения, сила упругости, сила тяжести, ускорение свободного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</w:t>
      </w:r>
      <w:r w:rsidRPr="005C4A66">
        <w:rPr>
          <w:rFonts w:ascii="Times New Roman" w:hAnsi="Times New Roman"/>
          <w:color w:val="000000"/>
          <w:sz w:val="28"/>
          <w:lang w:val="ru-RU"/>
        </w:rPr>
        <w:t>етическая энергия, полная механическая энергия, период и частота колебаний,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</w:t>
      </w:r>
      <w:r w:rsidRPr="005C4A66">
        <w:rPr>
          <w:rFonts w:ascii="Times New Roman" w:hAnsi="Times New Roman"/>
          <w:color w:val="000000"/>
          <w:sz w:val="28"/>
          <w:lang w:val="ru-RU"/>
        </w:rPr>
        <w:t>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закон сохранения энер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гии, закон всемирного тяготения, принцип суперпозиции сил, принцип относительности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при ядерных реакциях, при этом дават</w:t>
      </w:r>
      <w:r w:rsidRPr="005C4A66">
        <w:rPr>
          <w:rFonts w:ascii="Times New Roman" w:hAnsi="Times New Roman"/>
          <w:color w:val="000000"/>
          <w:sz w:val="28"/>
          <w:lang w:val="ru-RU"/>
        </w:rPr>
        <w:t>ь словесную формулировку закона и записывать его математическое выражение;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объяснять физические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2–3 </w:t>
      </w:r>
      <w:r w:rsidRPr="005C4A66">
        <w:rPr>
          <w:rFonts w:ascii="Times New Roman" w:hAnsi="Times New Roman"/>
          <w:color w:val="000000"/>
          <w:sz w:val="28"/>
          <w:lang w:val="ru-RU"/>
        </w:rPr>
        <w:t>логических шагов с опорой на 2–3 изученных свойства физических явлений, физических законов или закономерностей;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</w:t>
      </w:r>
      <w:r w:rsidRPr="005C4A66">
        <w:rPr>
          <w:rFonts w:ascii="Times New Roman" w:hAnsi="Times New Roman"/>
          <w:color w:val="000000"/>
          <w:sz w:val="28"/>
          <w:lang w:val="ru-RU"/>
        </w:rPr>
        <w:t>а условия задачи записывать краткое условие, выявлять недостающие или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распознавать проблемы, котор</w:t>
      </w:r>
      <w:r w:rsidRPr="005C4A66">
        <w:rPr>
          <w:rFonts w:ascii="Times New Roman" w:hAnsi="Times New Roman"/>
          <w:color w:val="000000"/>
          <w:sz w:val="28"/>
          <w:lang w:val="ru-RU"/>
        </w:rPr>
        <w:t>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опыты по н</w:t>
      </w:r>
      <w:r w:rsidRPr="005C4A66">
        <w:rPr>
          <w:rFonts w:ascii="Times New Roman" w:hAnsi="Times New Roman"/>
          <w:color w:val="000000"/>
          <w:sz w:val="28"/>
          <w:lang w:val="ru-RU"/>
        </w:rPr>
        <w:t>аблюдению физических явлений или физических свойств тел (изучение второго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</w:t>
      </w:r>
      <w:r w:rsidRPr="005C4A66">
        <w:rPr>
          <w:rFonts w:ascii="Times New Roman" w:hAnsi="Times New Roman"/>
          <w:color w:val="000000"/>
          <w:sz w:val="28"/>
          <w:lang w:val="ru-RU"/>
        </w:rPr>
        <w:t>ейное распространение света, разложение белого света в спектр, изучение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</w:t>
      </w:r>
      <w:r w:rsidRPr="005C4A66">
        <w:rPr>
          <w:rFonts w:ascii="Times New Roman" w:hAnsi="Times New Roman"/>
          <w:color w:val="000000"/>
          <w:sz w:val="28"/>
          <w:lang w:val="ru-RU"/>
        </w:rPr>
        <w:t>точного набора оборудования, описывать ход опыта и его результаты, формулировать выводы;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</w:t>
      </w:r>
      <w:r w:rsidRPr="005C4A66">
        <w:rPr>
          <w:rFonts w:ascii="Times New Roman" w:hAnsi="Times New Roman"/>
          <w:color w:val="000000"/>
          <w:sz w:val="28"/>
          <w:lang w:val="ru-RU"/>
        </w:rPr>
        <w:t>змерения (измерительного прибора);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зависимостей физических величин с использованием прямых измерений (зависимость пути от времени при равноускоренном движении без начальной скорости, периода колебаний математического маятника от длин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ы нити, зависимости угла отражения света от угла падения и угла преломления от угла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</w:t>
      </w:r>
      <w:r w:rsidRPr="005C4A66">
        <w:rPr>
          <w:rFonts w:ascii="Times New Roman" w:hAnsi="Times New Roman"/>
          <w:color w:val="000000"/>
          <w:sz w:val="28"/>
          <w:lang w:val="ru-RU"/>
        </w:rPr>
        <w:t>оды по результатам исследования;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</w:t>
      </w:r>
      <w:r w:rsidRPr="005C4A66">
        <w:rPr>
          <w:rFonts w:ascii="Times New Roman" w:hAnsi="Times New Roman"/>
          <w:color w:val="000000"/>
          <w:sz w:val="28"/>
          <w:lang w:val="ru-RU"/>
        </w:rPr>
        <w:t>ь, частота и период колебаний математического и пружинного маятников,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</w:t>
      </w:r>
      <w:r w:rsidRPr="005C4A66">
        <w:rPr>
          <w:rFonts w:ascii="Times New Roman" w:hAnsi="Times New Roman"/>
          <w:color w:val="000000"/>
          <w:sz w:val="28"/>
          <w:lang w:val="ru-RU"/>
        </w:rPr>
        <w:t>е величины и анализировать полученные результаты с учётом заданной погрешности измерений;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различать основные признаки изученных физических моделей: материальная точка, абсолютн</w:t>
      </w:r>
      <w:r w:rsidRPr="005C4A66">
        <w:rPr>
          <w:rFonts w:ascii="Times New Roman" w:hAnsi="Times New Roman"/>
          <w:color w:val="000000"/>
          <w:sz w:val="28"/>
          <w:lang w:val="ru-RU"/>
        </w:rPr>
        <w:t>о твёрдое тело, точечный источник света, луч, тонкая линза, планетарная модель атома, нуклонная модель атомного ядра;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спидометр, датчики поло</w:t>
      </w:r>
      <w:r w:rsidRPr="005C4A66">
        <w:rPr>
          <w:rFonts w:ascii="Times New Roman" w:hAnsi="Times New Roman"/>
          <w:color w:val="000000"/>
          <w:sz w:val="28"/>
          <w:lang w:val="ru-RU"/>
        </w:rPr>
        <w:t>жения, расстояния и ускорения, ракета, эхолот, очки, перископ, 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использовать схемы и схемати</w:t>
      </w:r>
      <w:r w:rsidRPr="005C4A66">
        <w:rPr>
          <w:rFonts w:ascii="Times New Roman" w:hAnsi="Times New Roman"/>
          <w:color w:val="000000"/>
          <w:sz w:val="28"/>
          <w:lang w:val="ru-RU"/>
        </w:rPr>
        <w:t>чные рисунки изученных технических устройств, измерительных приборов и технологических процессов при решении учебно-практических задач, оптические схемы для построения изображений в плоском зеркале и собирающей линзе;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</w:t>
      </w:r>
      <w:r w:rsidRPr="005C4A66">
        <w:rPr>
          <w:rFonts w:ascii="Times New Roman" w:hAnsi="Times New Roman"/>
          <w:color w:val="000000"/>
          <w:sz w:val="28"/>
          <w:lang w:val="ru-RU"/>
        </w:rPr>
        <w:t xml:space="preserve">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осуществлять поиск информации физического содержания в Интернете, самостоятельно формулируя поисковый запрос, находить </w:t>
      </w:r>
      <w:r w:rsidRPr="005C4A66">
        <w:rPr>
          <w:rFonts w:ascii="Times New Roman" w:hAnsi="Times New Roman"/>
          <w:color w:val="000000"/>
          <w:sz w:val="28"/>
          <w:lang w:val="ru-RU"/>
        </w:rPr>
        <w:lastRenderedPageBreak/>
        <w:t>пути определения достоверности полученной информации на основе имеющихся знаний и дополнительных источников;</w:t>
      </w:r>
    </w:p>
    <w:p w:rsidR="00EE033A" w:rsidRPr="005C4A66" w:rsidRDefault="005609B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5C4A66">
        <w:rPr>
          <w:rFonts w:ascii="Times New Roman" w:hAnsi="Times New Roman"/>
          <w:color w:val="000000"/>
          <w:sz w:val="28"/>
          <w:lang w:val="ru-RU"/>
        </w:rPr>
        <w:t xml:space="preserve">использовать при выполнении </w:t>
      </w:r>
      <w:r w:rsidRPr="005C4A66">
        <w:rPr>
          <w:rFonts w:ascii="Times New Roman" w:hAnsi="Times New Roman"/>
          <w:color w:val="000000"/>
          <w:sz w:val="28"/>
          <w:lang w:val="ru-RU"/>
        </w:rPr>
        <w:t>учебных заданий научно-популярную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EE033A" w:rsidRDefault="005609B0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создавать собственные письменные и уст</w:t>
      </w:r>
      <w:r>
        <w:rPr>
          <w:rFonts w:ascii="Times New Roman" w:hAnsi="Times New Roman"/>
          <w:color w:val="000000"/>
          <w:sz w:val="28"/>
        </w:rPr>
        <w:t>ные сообщения на основе информации из нескольких источников физического 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</w:t>
      </w:r>
      <w:r>
        <w:rPr>
          <w:rFonts w:ascii="Times New Roman" w:hAnsi="Times New Roman"/>
          <w:color w:val="000000"/>
          <w:sz w:val="28"/>
        </w:rPr>
        <w:t>вождать выступление презентацией с учётом особенностей аудитории сверстников.</w:t>
      </w: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bookmarkStart w:id="9" w:name="block-7516497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EE033A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Физика и её роль в познании окружающего мира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сведения о строении вещества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и взаимодействие частиц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Движение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взаимодействие тел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Давление твёрдых тел, жидкостей и газов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Давление. Передача </w:t>
            </w:r>
            <w:r>
              <w:rPr>
                <w:rFonts w:ascii="Times New Roman" w:hAnsi="Times New Roman"/>
                <w:color w:val="000000"/>
                <w:sz w:val="24"/>
              </w:rPr>
              <w:t>давления твёрдыми телами, жидкостями и газами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погружённое в них тело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Работа и мощность. Энергия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https://m.edsoo.ru/7f416194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EE033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Электрические и магнитные явления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заряды. 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https://m.edsoo.ru/7f4181ce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EE033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Механические колебания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волны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Электромагнитное поле и электромагнитные волны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Повторительно-обобщающий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</w:p>
        </w:tc>
      </w:tr>
      <w:tr w:rsidR="00EE033A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bookmarkStart w:id="10" w:name="block-7516497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6"/>
        <w:gridCol w:w="4091"/>
        <w:gridCol w:w="1177"/>
        <w:gridCol w:w="1841"/>
        <w:gridCol w:w="1910"/>
        <w:gridCol w:w="1347"/>
        <w:gridCol w:w="2788"/>
      </w:tblGrid>
      <w:tr w:rsidR="00EE033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Физика — наука о природе. Явления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Механические, тепловые, электрические, магнитные, световые, звуковые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 и их измерение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Урок-исследование "Измерение температуры при помощи жидкостного термометра и датчика </w:t>
            </w:r>
            <w:r>
              <w:rPr>
                <w:rFonts w:ascii="Times New Roman" w:hAnsi="Times New Roman"/>
                <w:color w:val="000000"/>
                <w:sz w:val="24"/>
              </w:rPr>
              <w:t>температуры"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физика и другие естественные науки изучают природу. Естественнонаучный метод познания. Описание физических явлений с помощью моделей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https://m.edsoo.ru/ff09f72a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"Проверка гипотезы: дальность полёта шарика, пущенного горизонтально, тем больше, чем больше высота пуска"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вещества. Опыты, доказывающие дискретное строение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https://m.edsoo.ru/ff09fe0a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https://m.edsoo.ru/ff0a013e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«Опыты по наблюдению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теплового расширения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между свойствами веществ в разных агрегатных состояниях и их атомномолекулярным строением. Особенности агрегатных состояний воды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https://m.edsoo.ru/ff0a0378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Равномерное и неравномерное движение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https://m.edsoo.ru/ff0a05c6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Скорость. Единицы </w:t>
            </w:r>
            <w:r>
              <w:rPr>
                <w:rFonts w:ascii="Times New Roman" w:hAnsi="Times New Roman"/>
                <w:color w:val="000000"/>
                <w:sz w:val="24"/>
              </w:rPr>
              <w:t>скорости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https://m.edsoo.ru/ff0a079c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Расчет пути и времени движения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https://m.edsoo.ru/ff0a0ae4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Инерция. Закон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инерции. Взаимодействие тел как причина изменения скорости движения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https://m.edsoo.ru/ff0a0c10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https://m.edsoo.ru/ff0a0fee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плотности твёрдого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"Плотность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https://m.edsoo.ru/ff0a123c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характеристика взаимодействия тел. Сила упругости. Закон Гука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зависимости растяжения (деформации) пружины от приложенной 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тяготения. Сила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силой тяжести и массой тела. Вес тела. Решение задач по теме "Сила тяжести"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https://m.edsoo.ru/ff0a1778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</w:t>
            </w:r>
            <w:r>
              <w:rPr>
                <w:rFonts w:ascii="Times New Roman" w:hAnsi="Times New Roman"/>
                <w:color w:val="000000"/>
                <w:sz w:val="24"/>
              </w:rPr>
              <w:t>тяжести на других планетах. Физические характеристики планет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https://m.edsoo.ru/ff0a1502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сил. Динамометр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https://m.edsoo.ru/ff0a18cc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https://m.edsoo.ru/ff0a1778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двух сил, направленных по одной прямой. Равнодействующая сил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https://m.edsoo.ru/ff0a1a70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"Равнодействующая сил"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Трение скольжения и трение покоя. Трение в природе и 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https://m.edsoo.ru/ff0a1b9c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«Изучение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зависимости силы трения скольжения от силы давления и характера соприкасающихся поверхностей»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https://m.edsoo.ru/ff0a1cc8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равнодействующей силы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темам: «Вес тела», «Графическое изображение сил», «Силы», «Равнодействующая сил»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https://m.edsoo.ru/ff0a1de0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темам: «Механическое движение», «Масса, плотность», «Вес тела», «Графическое изображение сил», «Силы»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Давление.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уменьшения и увеличения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https://m.edsoo.ru/ff0a20a6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газа. Зависимость давления газа от объёма, температуры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https://m.edsoo.ru/ff0a2376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Передача давления твёрдыми телами, жидкостями и газами. Закон Паскаля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https://m.edsoo.ru/ff0a25b0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жидкости и газе, вызванное действием силы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https://m.edsoo.ru/ff0a2718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«Давление в жидкости и газе. Закон Паскаля»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https://m.edsoo.ru/ff0a2826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https://m.edsoo.ru/ff0a2970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https://m.edsoo.ru/ff0a3136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Атмосфера Земли. Причины существования воздушной оболочки Земли. 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https://m.edsoo.ru/ff0a2b5a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воздуха. Атмосферное давление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https://m.edsoo.ru/ff0a2b5a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атмосферного </w:t>
            </w:r>
            <w:r>
              <w:rPr>
                <w:rFonts w:ascii="Times New Roman" w:hAnsi="Times New Roman"/>
                <w:color w:val="000000"/>
                <w:sz w:val="24"/>
              </w:rPr>
              <w:t>давления. Опыт Торричелли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https://m.edsoo.ru/ff0a2da8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https://m.edsoo.ru/ff0a2fc4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Барометр-анероид. Атмосферное давление на различных высотах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https://m.edsoo.ru/ff0a2fc4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"Атмосферное давление"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погруженное в них тело. Архимедова сила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https://m.edsoo.ru/ff0a3276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выталкивающей силы, действующей на тело, погруженное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жидкость»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https://m.edsoo.ru/ff0a33fc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по теме «Исследование зависимости веса тела в воде от объёма погруженной в жидкость части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https://m.edsoo.ru/ff0a3514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https://m.edsoo.ru/ff0a3a96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"Конструирование ареометра или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лодки и определение её грузоподъёмности"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темам: «Плавание судов. Воздухоплавание», «Давление твердых тел, жидкостей и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https://m.edsoo.ru/ff0a3654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Мощность. Единицы мощности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Равновесие сил на рычаге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«Давление твердых тел, жидкостей и газов» / </w:t>
            </w: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по теме «Давление твёрдых тел,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жидкостей и газов» / 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https://m.edsoo.ru/ff0a4ffe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Рычаги в технике, быту и природе. Лабораторная работа «Исследование условий равновесия 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https://m.edsoo.ru/ff0a478e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«Условия равновесия 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https://m.edsoo.ru/ff0a48a6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Коэффициент полезного действия механизма. Лабораторная работа «Измерение КПД наклонной плоскости»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задач по теме "Работа, мощность, КПД"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https://m.edsoo.ru/ff0a4c48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энергия. Кинетическая и потенциальная энергия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https://m.edsoo.ru/ff0a4252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https://m.edsoo.ru/ff0a4360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Урок-эксперимент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"Экспериментальное определение изменения кинетической и потенциальной энергии при скатывании тела по наклонной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«Работа и мощность. Энергия»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"Механическое движение"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https://m.edsoo.ru/ff0a4ee6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"Работа. Мощность. Энергия"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073"/>
        <w:gridCol w:w="1186"/>
        <w:gridCol w:w="1841"/>
        <w:gridCol w:w="1910"/>
        <w:gridCol w:w="1347"/>
        <w:gridCol w:w="2788"/>
      </w:tblGrid>
      <w:tr w:rsidR="00EE033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https://m.edsoo.ru/ff0a5256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и размер атомов и молекул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твёрдого, жидкого и газообразного состояний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https://m.edsoo.ru/ff0a540e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Объяснение свойств твёрдого, жидкого и газообразного состояний вещества на основе положений молекулярно-кинетической теории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https://m.edsoo.ru/ff0a5800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капиллярность. Поверхностное натяжение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https://m.edsoo.ru/ff0a5530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Тепловое </w:t>
            </w:r>
            <w:r>
              <w:rPr>
                <w:rFonts w:ascii="Times New Roman" w:hAnsi="Times New Roman"/>
                <w:color w:val="000000"/>
                <w:sz w:val="24"/>
              </w:rPr>
              <w:t>расширение и сжатие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https://m.edsoo.ru/ff0a5a26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Температура. Связь температуры со скоростью теплового движения частиц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Внутренняя энергия. Способы изменения внутренней </w:t>
            </w:r>
            <w:r>
              <w:rPr>
                <w:rFonts w:ascii="Times New Roman" w:hAnsi="Times New Roman"/>
                <w:color w:val="000000"/>
                <w:sz w:val="24"/>
              </w:rPr>
              <w:t>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https://m.edsoo.ru/ff0a5c60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https://m.edsoo.ru/ff0a6412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</w:t>
            </w:r>
            <w:r>
              <w:rPr>
                <w:rFonts w:ascii="Times New Roman" w:hAnsi="Times New Roman"/>
                <w:color w:val="000000"/>
                <w:sz w:val="24"/>
              </w:rPr>
              <w:t>"Практическое использование тепловых свойств веществ и материалов в целях энергосбережения"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https://m.edsoo.ru/ff0a65c0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https://m.edsoo.ru/ff0a6976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баланса. Теплообмен и тепловое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https://m.edsoo.ru/ff0a7088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явления теплообмена при смешивании холодной и горячей воды"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https://m.edsoo.ru/ff0a6a98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Расчет количества теплоты, необходимого для нагревания </w:t>
            </w:r>
            <w:r>
              <w:rPr>
                <w:rFonts w:ascii="Times New Roman" w:hAnsi="Times New Roman"/>
                <w:color w:val="000000"/>
                <w:sz w:val="24"/>
              </w:rPr>
              <w:t>тела и выделяемого им при охлаждении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теплоемкости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https://m.edsoo.ru/ff0a6bb0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топлива. Удельная теплота </w:t>
            </w:r>
            <w:r>
              <w:rPr>
                <w:rFonts w:ascii="Times New Roman" w:hAnsi="Times New Roman"/>
                <w:color w:val="000000"/>
                <w:sz w:val="24"/>
              </w:rPr>
              <w:t>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https://m.edsoo.ru/ff0a7b5a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Плавление и отвердевание кристаллических тел. Удельная теплота плавления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https://m.edsoo.ru/ff0a71d2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теплоты плавления льда"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https://m.edsoo.ru/ff0a72fe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https://m.edsoo.ru/ff0a740c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Кипение. Удельная теплота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парообразования и конденсации. Зависимость температуры кипения от атмосферного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https://m.edsoo.ru/ff0a786c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воздуха. Лабораторная работа "Определение относительной влажности воздуха"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https://m.edsoo.ru/ff0a7628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</w:t>
            </w:r>
            <w:r>
              <w:rPr>
                <w:rFonts w:ascii="Times New Roman" w:hAnsi="Times New Roman"/>
                <w:color w:val="000000"/>
                <w:sz w:val="24"/>
              </w:rPr>
              <w:t>на определение влажности воздуха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работы тепловых двигателей̆. Паровая турбина. Двигатель внутреннего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https://m.edsoo.ru/ff0a7c7c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"Тепловые явления. 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https://m.edsoo.ru/ff0a83f2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"Тепловые явления. 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https://m.edsoo.ru/ff0a86ae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"Электризация тел индукцией и при соприкосновении"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https://m.edsoo.ru/ff0a87e4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поле. Напряженность электрического поля. Принцип суперпозиции электрических полей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https://m.edsoo.ru/ff0a8a0a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Носители электрических зарядов. Элементарный заряд. Строение атома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и диэлектрики. Закон сохранения электрического заряда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https://m.edsoo.ru/ff0a8ef6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свойств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https://m.edsoo.ru/ff0a90cc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Электрический ток, условия его существования. Источники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https://m.edsoo.ru/ff0a95a4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https://m.edsoo.ru/ff0a96b2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металлах, жидкостях и газах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https://m.edsoo.ru/ff0a9838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цепь и её составные части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тока. Лабораторная работа "Измерение и регулирование силы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https://m.edsoo.ru/ff0a8bd6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Электрическое напряжение. Вольтметр.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"Измерение и регулирование напряжения"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https://m.edsoo.ru/ff0a9e14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"Зависимость электрического сопротивления проводника от его длины, площади поперечного сечения и материала"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силы тока от напряжения. Закон Ома для участка цепи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https://m.edsoo.ru/ff0aa44a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"Исследование зависимости 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https://m.edsoo.ru/ff0aa04e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Последовательное и </w:t>
            </w: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сложения напряжений при последовательном соединении двух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https://m.edsoo.ru/ff0aaa58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https://m.edsoo.ru/ff0aad1e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на применение закона Ома для различного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https://m.edsoo.ru/ff0aaf8a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электрического тока. Закон Джоуля-Ленца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https://m.edsoo.ru/ff0ab124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https://m.edsoo.ru/ff0ab3e0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Электрические цепи и потребители электрической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энергии в быту. Короткое замыкание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https://m.edsoo.ru/ff0ab660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полей постоянных магнитов"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https://m.edsoo.ru/ff0ac3d0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Магнитное поле Земли и его значение для жизни на Земле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ac0ba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https://m.edsoo.ru/ff0abd2c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работа по теме "Электрические заряды. Заряженные тела и их взаимодействия. Постоянный электрический ток" / Всероссийская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https://m.edsoo.ru/ff0abea8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r>
              <w:rPr>
                <w:rFonts w:ascii="Times New Roman" w:hAnsi="Times New Roman"/>
                <w:color w:val="000000"/>
                <w:sz w:val="24"/>
              </w:rPr>
              <w:t>урок. Работа с текстами по теме "Постоянный электрический ток" / Всероссийская проверочная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https://m.edsoo.ru/ff0acdc6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 Эрстеда. Магнитное поле электрического тока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Магнитное поле катушки с током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https://m.edsoo.ru/ff0ac1d2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электромагнитов в технике. Лабораторная работа "Изучение действия магнитного поля на проводник с током"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https://m.edsoo.ru/ff0ac74a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Электродвигатель постоянного тока. Использование электродвигателей̆ в технических устройствах и на транспорте. Лабораторная работа "Конструирование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изучение работы электродвигателя"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https://m.edsoo.ru/ff0ac86c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Фарадея. Закон электромагнитной индукции. Правило 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Электрогенератор. Способы получения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электрической̆ энергии. Электростанции на возобновляемых источниках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"Электрические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https://m.edsoo.ru/ff0acb14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"Тепловые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https://m.edsoo.ru/ff0acc5e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141"/>
        <w:gridCol w:w="1140"/>
        <w:gridCol w:w="1841"/>
        <w:gridCol w:w="1910"/>
        <w:gridCol w:w="1347"/>
        <w:gridCol w:w="2800"/>
      </w:tblGrid>
      <w:tr w:rsidR="00EE033A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033A" w:rsidRDefault="00EE03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https://m.edsoo.ru/ff0ad474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https://m.edsoo.ru/ff0ad19a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Неравномерное прямолинейное движение. Средняя и мгновенная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Прямолинейное равноускоренное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https://m.edsoo.ru/ff0ad8d4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прямолинейного равноускоренного движения. График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"Определение ускорения тела при равноускоренном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движении по наклонной плоскости"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https://m.edsoo.ru/ff0adb18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 тел. Опыты Галилея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движение по окружности. Период и частота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обращения. Линейная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угловая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https://m.edsoo.ru/ff0ae176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Ньютона. Вектор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https://m.edsoo.ru/ff0ae612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https://m.edsoo.ru/ff0ae72a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Ньютона. Суперпозиция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сил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https://m.edsoo.ru/ff0ae982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https://m.edsoo.ru/ff0aeb6c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</w:t>
            </w:r>
            <w:r>
              <w:rPr>
                <w:rFonts w:ascii="Times New Roman" w:hAnsi="Times New Roman"/>
                <w:color w:val="000000"/>
                <w:sz w:val="24"/>
              </w:rPr>
              <w:t>упругости. Закон Гука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https://m.edsoo.ru/ff0aeca2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жесткости пружины»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https://m.edsoo.ru/ff0aee28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https://m.edsoo.ru/ff0af738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трения»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https://m.edsoo.ru/ff0afa26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https://m.edsoo.ru/ff0af8be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задач по теме "Законы Ньютона. Сила упругости. Сила трения"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https://m.edsoo.ru/ff0afb8e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тяжести и закон всемирного тяготения. Ускорение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https://m.edsoo.ru/ff0af044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"Движение тел вокруг гравитационного центра (Солнечная система). Галактики"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https://m.edsoo.ru/ff0af5f8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https://m.edsoo.ru/ff0af33c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Равновесие материальной̆ точки. Абсолютно твёрдое тело. Равновесие твёрдого тела с закреплённой̆ осью вращения. 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https://m.edsoo.ru/ff0afe36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Равновесие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материальной̆ точки. Абсолютно твёрдое тело. Равновесие твёрдого тела с закреплённой̆ осью вращения. 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"Момент силы. Центр тяжести"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https://m.edsoo.ru/ff0b02b4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https://m.edsoo.ru/ff0b0408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https://m.edsoo.ru/ff0b06ec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Импульс тела. Импульс силы.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сохранения </w:t>
            </w:r>
            <w:r>
              <w:rPr>
                <w:rFonts w:ascii="Times New Roman" w:hAnsi="Times New Roman"/>
                <w:color w:val="000000"/>
                <w:sz w:val="24"/>
              </w:rPr>
              <w:t>импульса. Упругое и неупругое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https://m.edsoo.ru/ff0b07fa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https://m.edsoo.ru/ff0b096c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"Реактивное движение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https://m.edsoo.ru/ff0b0a84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тяжести, силы упругости и силы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https://m.edsoo.ru/ff0b0db8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работы силы трения при равномерном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движении тела по горизонтальной поверхности»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 кинетической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https://m.edsoo.ru/ff0b0c32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https://m.edsoo.ru/ff0b12fe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Колебательное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и его характеристики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https://m.edsoo.ru/ff0b1858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https://m.edsoo.ru/ff0b20f0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https://m.edsoo.ru/ff0b1aec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волны. Свойства механических волн. Продольные и поперечные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https://m.edsoo.ru/ff0b21fe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волны в твёрдом теле. Сейсмические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Громкость звука и высота тона. Акустический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"Ультразвук и инфразвук в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https://m.edsoo.ru/ff0b23ca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теме "Законы 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https://m.edsoo.ru/ff0b25f0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"Законы 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https://m.edsoo.ru/ff0b2abe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"Шкала электромагнитных волн. Использование электромагнитных волн для сотовой связи"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https://m.edsoo.ru/ff0b2fe6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https://m.edsoo.ru/ff0b2c6c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https://m.edsoo.ru/ff0b31d0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света. Прямолинейное распространение света. Затмения Солнца и Луны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https://m.edsoo.ru/ff0b3658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отражения света. Зеркала. Решение задач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применение закона отражения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https://m.edsoo.ru/ff0b38c4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преломления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https://m.edsoo.ru/ff0b3aea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 света. Использование полного внутреннего отражения в оптических световодах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https://m.edsoo.ru/ff0b3c5c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"Использование полного внутреннего отражения: световоды, оптиковолоконная связь"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Линзы. Оптическая сила </w:t>
            </w:r>
            <w:r>
              <w:rPr>
                <w:rFonts w:ascii="Times New Roman" w:hAnsi="Times New Roman"/>
                <w:color w:val="000000"/>
                <w:sz w:val="24"/>
              </w:rPr>
              <w:t>линзы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https://m.edsoo.ru/ff0b3f2c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https://m.edsoo.ru/ff0b444a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"Определение фокусного расстояния и оптической силы собирающей линзы"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https://m.edsoo.ru/ff0b4206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https://m.edsoo.ru/ff0c0a7e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https://m.edsoo.ru/ff0b4684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"Дефекты зрения. Как </w:t>
            </w:r>
            <w:r>
              <w:rPr>
                <w:rFonts w:ascii="Times New Roman" w:hAnsi="Times New Roman"/>
                <w:color w:val="000000"/>
                <w:sz w:val="24"/>
              </w:rPr>
              <w:t>сохранить зрение"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спектр. Опыты Ньютона. Сложение спектральных цветов. Дисперсия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https://m.edsoo.ru/ff0c0f4c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"Опыты </w:t>
            </w:r>
            <w:r>
              <w:rPr>
                <w:rFonts w:ascii="Times New Roman" w:hAnsi="Times New Roman"/>
                <w:color w:val="000000"/>
                <w:sz w:val="24"/>
              </w:rPr>
              <w:t>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https://m.edsoo.ru/ff0c0e2a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Урок-практикум "Волновые свойства света: </w:t>
            </w:r>
            <w:r>
              <w:rPr>
                <w:rFonts w:ascii="Times New Roman" w:hAnsi="Times New Roman"/>
                <w:color w:val="000000"/>
                <w:sz w:val="24"/>
              </w:rPr>
              <w:t>дисперсия, интерференция и дифракция"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Резерфорда и планетарная модель атома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https://m.edsoo.ru/ff0c12a8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поглощение света атомом. Кванты. Линейчатые спектры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https://m.edsoo.ru/ff0c144c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https://m.edsoo.ru/ff0c1550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https://m.edsoo.ru/ff0c1672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https://m.edsoo.ru/ff0c18ac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https://m.edsoo.ru/ff0c1a14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теме: </w:t>
            </w:r>
            <w:r>
              <w:rPr>
                <w:rFonts w:ascii="Times New Roman" w:hAnsi="Times New Roman"/>
                <w:color w:val="000000"/>
                <w:sz w:val="24"/>
              </w:rPr>
              <w:t>"Радиоактивные превращения"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https://m.edsoo.ru/ff0c1b4a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https://m.edsoo.ru/ff0c2126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https://m.edsoo.ru/ff0c1c58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https://m.edsoo.ru/ff0c1d7a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Реакции синтеза и деления ядер. Источники энергии </w:t>
            </w:r>
            <w:r>
              <w:rPr>
                <w:rFonts w:ascii="Times New Roman" w:hAnsi="Times New Roman"/>
                <w:color w:val="000000"/>
                <w:sz w:val="24"/>
              </w:rPr>
              <w:t>Солнца и звёзд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https://m.edsoo.ru/ff0c1e88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"Ядерная энергетика. Действия радиоактивных излучений на живые организмы"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"Электромагнитное поле. 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https://m.edsoo.ru/ff0c223e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"Электромагнитное поле. Электромагнитные волны. </w:t>
            </w:r>
            <w:r>
              <w:rPr>
                <w:rFonts w:ascii="Times New Roman" w:hAnsi="Times New Roman"/>
                <w:color w:val="000000"/>
                <w:sz w:val="24"/>
              </w:rPr>
              <w:t>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https://m.edsoo.ru/ff0c245a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Решение расчетных и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качественных задач по теме "Тепловые процессы"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https://m.edsoo.ru/ff0c2572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Решение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расчетных и качественных задач по теме "КПД тепловых двигателей"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https://m.edsoo.ru/ff0c2a22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электроустановок"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https://m.edsoo.ru/ff0c2b30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https://m.edsoo.ru/ff0c2c52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Работа с текстами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https://m.edsoo.ru/ff0c2d6a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https://m.edsoo.ru/ff0c2e82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https://m.edsoo.ru/ff0c3044</w:t>
              </w:r>
            </w:hyperlink>
          </w:p>
        </w:tc>
      </w:tr>
      <w:tr w:rsidR="00EE033A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E033A" w:rsidRDefault="00EE033A">
            <w:pPr>
              <w:spacing w:after="0"/>
              <w:ind w:left="135"/>
            </w:pPr>
          </w:p>
        </w:tc>
      </w:tr>
      <w:tr w:rsidR="00EE03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EE033A"/>
        </w:tc>
      </w:tr>
    </w:tbl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EE033A">
      <w:pPr>
        <w:sectPr w:rsidR="00EE03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before="199" w:after="120" w:line="336" w:lineRule="auto"/>
        <w:ind w:left="120"/>
      </w:pPr>
      <w:bookmarkStart w:id="11" w:name="block-7516497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ПРЕДМЕТНЫЕ РЕЗУЛЬТАТЫ ОСВОЕНИЯ ОСНОВНОЙ ОБРАЗОВАТЕЛЬНОЙ ПРОГРАММЫ ОСНОВНОГО ОБЩЕГО </w:t>
      </w:r>
      <w:r>
        <w:rPr>
          <w:rFonts w:ascii="Times New Roman" w:hAnsi="Times New Roman"/>
          <w:b/>
          <w:color w:val="000000"/>
          <w:sz w:val="28"/>
        </w:rPr>
        <w:t>ОБРАЗОВАНИЯ</w:t>
      </w:r>
    </w:p>
    <w:p w:rsidR="00EE033A" w:rsidRDefault="00EE033A">
      <w:pPr>
        <w:spacing w:before="199" w:after="120" w:line="336" w:lineRule="auto"/>
        <w:ind w:left="120"/>
      </w:pPr>
    </w:p>
    <w:p w:rsidR="00EE033A" w:rsidRDefault="005609B0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явления по описанию их характерных свойств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основе опытов, демонстрирующих данное физическое явление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проявление изученных физических явлений в окружающем мире, в том числе физические явления в природе, при этом переводить практическую задачу в учебную, выделять существенные сво</w:t>
            </w:r>
            <w:r>
              <w:rPr>
                <w:rFonts w:ascii="Times New Roman" w:hAnsi="Times New Roman"/>
                <w:color w:val="000000"/>
                <w:sz w:val="24"/>
              </w:rPr>
              <w:t>йства (признаки) физических явлений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описывать изученные свойства тел и физические явления, используя физические величины, при описании правильно трактовать физический смысл используемых величин, их обозначения и единицы физических величин, находить </w:t>
            </w:r>
            <w:r>
              <w:rPr>
                <w:rFonts w:ascii="Times New Roman" w:hAnsi="Times New Roman"/>
                <w:color w:val="000000"/>
                <w:sz w:val="24"/>
              </w:rPr>
              <w:t>формулы, связывающие данную физическую величину с другими величинами, строить графики изученных зависимостей физических величин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свойства тел, физические явления и процессы, используя изученные законы, при этом давать словесную формулир</w:t>
            </w:r>
            <w:r>
              <w:rPr>
                <w:rFonts w:ascii="Times New Roman" w:hAnsi="Times New Roman"/>
                <w:color w:val="000000"/>
                <w:sz w:val="24"/>
              </w:rPr>
              <w:t>овку закона и записывать его математическое выражение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физические явления, процессы и свойства тел, в том числе и в контексте ситуаций практико-ориентированного характера: выявлять причинно-следственные связи, строить объяснение из 1 – 2 логи</w:t>
            </w:r>
            <w:r>
              <w:rPr>
                <w:rFonts w:ascii="Times New Roman" w:hAnsi="Times New Roman"/>
                <w:color w:val="000000"/>
                <w:sz w:val="24"/>
              </w:rPr>
              <w:t>ческих шагов с опорой на 1 – 2 изученных свойства физических явлений, физических закона или закономерности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решать расчётные задачи в 1 – 2 действия, используя законы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формулы, связывающие физические величины: на основе анализа условия задачи записыва</w:t>
            </w:r>
            <w:r>
              <w:rPr>
                <w:rFonts w:ascii="Times New Roman" w:hAnsi="Times New Roman"/>
                <w:color w:val="000000"/>
                <w:sz w:val="24"/>
              </w:rPr>
              <w:t>ть краткое условие, подставлять физические 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проблемы, которые можно решить при помощ</w:t>
            </w:r>
            <w:r>
              <w:rPr>
                <w:rFonts w:ascii="Times New Roman" w:hAnsi="Times New Roman"/>
                <w:color w:val="000000"/>
                <w:sz w:val="24"/>
              </w:rPr>
              <w:t>и физических методов, в описании исследования выделять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опыты по наблюдению физических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явлений или физических свойств тел: формулировать проверяемые предположения, собирать установку из предложенного оборудования, записывать ход опыта и формулировать выводы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прямые измерения с использованием аналоговых и цифровых приборов, зап</w:t>
            </w:r>
            <w:r>
              <w:rPr>
                <w:rFonts w:ascii="Times New Roman" w:hAnsi="Times New Roman"/>
                <w:color w:val="000000"/>
                <w:sz w:val="24"/>
              </w:rPr>
              <w:t>исывать показания приборов с учётом заданной абсолютной погрешности измерений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исследование зависимости одной физической величины от другой с использованием прямых измерений, участвовать в планировании учебного исследования, собирать установ</w:t>
            </w:r>
            <w:r>
              <w:rPr>
                <w:rFonts w:ascii="Times New Roman" w:hAnsi="Times New Roman"/>
                <w:color w:val="000000"/>
                <w:sz w:val="24"/>
              </w:rPr>
              <w:t>ку и выполнять измерения, следуя предложенному плану, фиксировать результаты полученной зависимости физических величин в виде предложенных таблиц и графиков, делать выводы по результатам исследования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косвенные измерения физических величин, </w:t>
            </w:r>
            <w:r>
              <w:rPr>
                <w:rFonts w:ascii="Times New Roman" w:hAnsi="Times New Roman"/>
                <w:color w:val="000000"/>
                <w:sz w:val="24"/>
              </w:rPr>
              <w:t>следуя предложенной инструкции: при выполнении измерений собирать экспериментальную установку и вычислять значение искомой величины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техники безопасности при работе с лабораторным оборудованием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указывать принципы действия </w:t>
            </w:r>
            <w:r>
              <w:rPr>
                <w:rFonts w:ascii="Times New Roman" w:hAnsi="Times New Roman"/>
                <w:color w:val="000000"/>
                <w:sz w:val="24"/>
              </w:rPr>
              <w:t>приборов и технических устройств, характеризовать принципы действия изученных приборов и технических устройств с помощью их описания, используя знания о свойствах физических явлений и необходимые физические законы и закономерности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(</w:t>
            </w:r>
            <w:r>
              <w:rPr>
                <w:rFonts w:ascii="Times New Roman" w:hAnsi="Times New Roman"/>
                <w:color w:val="000000"/>
                <w:sz w:val="24"/>
              </w:rPr>
              <w:t>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</w:t>
            </w:r>
            <w:r>
              <w:rPr>
                <w:rFonts w:ascii="Times New Roman" w:hAnsi="Times New Roman"/>
                <w:color w:val="000000"/>
                <w:sz w:val="24"/>
              </w:rPr>
              <w:t>ей среде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отбор источников информации в сети Интернет в соответствии с заданным поисковым запросом, на основе имеющихся знаний и путём сравнения различных источников выделять информацию, которая является противоречивой или может быть недо</w:t>
            </w:r>
            <w:r>
              <w:rPr>
                <w:rFonts w:ascii="Times New Roman" w:hAnsi="Times New Roman"/>
                <w:color w:val="000000"/>
                <w:sz w:val="24"/>
              </w:rPr>
              <w:t>стоверной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выполнении учебных заданий научнопопулярную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</w:t>
            </w:r>
            <w:r>
              <w:rPr>
                <w:rFonts w:ascii="Times New Roman" w:hAnsi="Times New Roman"/>
                <w:color w:val="000000"/>
                <w:sz w:val="24"/>
              </w:rPr>
              <w:t>гую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собственные краткие письменные и устные сообщения на основе 2 – 3 источников информации физического содержания, в том числе публично делать краткие сообщения о результатах проектов или учебных исследований, при этом грамотно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изученный понятийный аппарат курса физики, сопровождать выступление презентацией</w:t>
            </w:r>
          </w:p>
        </w:tc>
      </w:tr>
      <w:tr w:rsidR="00EE033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 выполнении учебных проектов и исследований распределять обязанности в группе в соответствии с поставленными задачами, следить за выполнением плана дейст</w:t>
            </w:r>
            <w:r>
              <w:rPr>
                <w:rFonts w:ascii="Times New Roman" w:hAnsi="Times New Roman"/>
                <w:color w:val="000000"/>
                <w:sz w:val="24"/>
              </w:rPr>
              <w:t>вий, адекватно оценивать собственный вклад в деятельность группы, выстраивать коммуникативное взаимодействие, учитывая мнение окружающих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5609B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основного общего образования 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понятия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явления по описанию их характерных свойств и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основе опытов, демонстрирующих данное физическое явление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проявление изученных физических явлений в окружающем мире, в </w:t>
            </w:r>
            <w:r>
              <w:rPr>
                <w:rFonts w:ascii="Times New Roman" w:hAnsi="Times New Roman"/>
                <w:color w:val="000000"/>
                <w:sz w:val="24"/>
              </w:rPr>
              <w:t>том числе физические явления в природе, при этом переводить практическую задачу в учебную, выделять существенные свойства (признаки) физических явлений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описывать изученные свойства тел и физические явления, используя физические величины, при описании </w:t>
            </w:r>
            <w:r>
              <w:rPr>
                <w:rFonts w:ascii="Times New Roman" w:hAnsi="Times New Roman"/>
                <w:color w:val="000000"/>
                <w:sz w:val="24"/>
              </w:rPr>
              <w:t>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свойства тел, физические явления и процессы, используя изученные законы, при этом давать словесную формулировку закона и записывать его математическое выражение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физические процессы и свойства тел, в том числе и в контексте си</w:t>
            </w:r>
            <w:r>
              <w:rPr>
                <w:rFonts w:ascii="Times New Roman" w:hAnsi="Times New Roman"/>
                <w:color w:val="000000"/>
                <w:sz w:val="24"/>
              </w:rPr>
              <w:t>туаций практико-ориентированного характера: выявлять причинно-следственные связи, строить объяснение из 1 – 2 логических шагов с помощью 1 – 2 изученных свойства физических явлений, физических закона или закономерности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решать расчётные задачи в 2 – 3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действия, используя законы и формулы, связывающие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решения, проводить расчёты и ср</w:t>
            </w:r>
            <w:r>
              <w:rPr>
                <w:rFonts w:ascii="Times New Roman" w:hAnsi="Times New Roman"/>
                <w:color w:val="000000"/>
                <w:sz w:val="24"/>
              </w:rPr>
              <w:t>авнивать полученное значение физической величины с известными данными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</w:t>
            </w:r>
            <w:r>
              <w:rPr>
                <w:rFonts w:ascii="Times New Roman" w:hAnsi="Times New Roman"/>
                <w:color w:val="000000"/>
                <w:sz w:val="24"/>
              </w:rPr>
              <w:t>ения исследования, делать выводы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опыты по наблюдению физических явлений или физических свойств тел: формулировать проверяемые предположения, собирать установку из предложенного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оборудования, описывать ход опыта и формулировать выводы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прямые измерения с использованием аналоговых приборов и датчиков физических величин, сравнивать результаты измерений с учётом заданной абсолютной погрешности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исследование зависимости одной физической величины от другой с использов</w:t>
            </w:r>
            <w:r>
              <w:rPr>
                <w:rFonts w:ascii="Times New Roman" w:hAnsi="Times New Roman"/>
                <w:color w:val="000000"/>
                <w:sz w:val="24"/>
              </w:rPr>
              <w:t>анием прямых измерений: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делать выводы по результатам исследования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косвен</w:t>
            </w:r>
            <w:r>
              <w:rPr>
                <w:rFonts w:ascii="Times New Roman" w:hAnsi="Times New Roman"/>
                <w:color w:val="000000"/>
                <w:sz w:val="24"/>
              </w:rPr>
              <w:t>ные измерения физических величин: планировать измерения, собирать экспериментальную установку, следуя предложенной инструкции, и вычислять значение величины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техники безопасности при работе с лабораторным оборудованием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принципы действия изученных приборов и технических устройств с опорой на их описания, используя знания о свойствах физических явлений и необходимые физические закономерности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простые технические устройства и измерительные </w:t>
            </w:r>
            <w:r>
              <w:rPr>
                <w:rFonts w:ascii="Times New Roman" w:hAnsi="Times New Roman"/>
                <w:color w:val="000000"/>
                <w:sz w:val="24"/>
              </w:rPr>
              <w:t>приборы по схемам и схематичным рисункам, 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(находить информацию о примерах) пра</w:t>
            </w:r>
            <w:r>
              <w:rPr>
                <w:rFonts w:ascii="Times New Roman" w:hAnsi="Times New Roman"/>
                <w:color w:val="000000"/>
                <w:sz w:val="24"/>
              </w:rPr>
              <w:t>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осуществлять поиск и</w:t>
            </w:r>
            <w:r>
              <w:rPr>
                <w:rFonts w:ascii="Times New Roman" w:hAnsi="Times New Roman"/>
                <w:color w:val="000000"/>
                <w:sz w:val="24"/>
              </w:rPr>
              <w:t>нформации физического содержания в сети Интернет, на основе имеющихся знаний и путём сравнения дополнительных источников выделять информацию, которая является противоречивой или может быть недостоверной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при выполнении учебных заданий </w:t>
            </w:r>
            <w:r>
              <w:rPr>
                <w:rFonts w:ascii="Times New Roman" w:hAnsi="Times New Roman"/>
                <w:color w:val="000000"/>
                <w:sz w:val="24"/>
              </w:rPr>
              <w:t>научно-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популярную литературу физического содержания, справочные материалы, ресурсы сети Интернет; владеть приёмами конспектирования текста, преобразования информации из одной знаковой системы в другую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1.19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собственные письменные и краткие устные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сообщения, обобщая информацию из нескольких источников физического содержания,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</w:t>
            </w:r>
            <w:r>
              <w:rPr>
                <w:rFonts w:ascii="Times New Roman" w:hAnsi="Times New Roman"/>
                <w:color w:val="000000"/>
                <w:sz w:val="24"/>
              </w:rPr>
              <w:t>ь выступление презентацией</w:t>
            </w:r>
          </w:p>
        </w:tc>
      </w:tr>
      <w:tr w:rsidR="00EE033A">
        <w:trPr>
          <w:trHeight w:val="144"/>
        </w:trPr>
        <w:tc>
          <w:tcPr>
            <w:tcW w:w="177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212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 выполнении учебных проектов и исследований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собственный вклад в деятельность группы, выстраивать коммуникативное взаимодействие, проявляя готовность разрешать конфликты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5609B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изученные понятия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явления по описанию их характерных свойств и на основе опытов, демонстрирующих данное физическое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явление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проявление изученных физических явлений в окружающем мире, в том числе физические явления в природе, при этом переводить практическую задачу в учебную, выделять существенные свойства (признаки) физических явлений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описывать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изученные свойства тел и физические явления, используя физические величины,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величинами, строить графики изученных зависимостей физических величин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свойства тел, физические явления и процессы, используя изученные законы, при этом давать словесную формулировку закона и записывать его математическое выражение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.6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объяснять физические процессы и свойства тел, в том числе и в контексте ситуаций практико-ориентированного характера: выявлять причинно-следственные связи, строить объяснение из 2 – 3 логических шагов с помощью 2 – 3 изученных свойства физических явлени</w:t>
            </w:r>
            <w:r>
              <w:rPr>
                <w:rFonts w:ascii="Times New Roman" w:hAnsi="Times New Roman"/>
                <w:color w:val="000000"/>
                <w:sz w:val="24"/>
              </w:rPr>
              <w:t>й, физических закона или закономерности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решать расчётные задачи (опирающиеся на систему из 2 – 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или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распознавать проблемы, которые можно решить при помощи физических методов, используя опис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ание исследования,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опыты по наблюдению физических явлений или физических свойств тел: </w:t>
            </w:r>
            <w:r>
              <w:rPr>
                <w:rFonts w:ascii="Times New Roman" w:hAnsi="Times New Roman"/>
                <w:color w:val="000000"/>
                <w:sz w:val="24"/>
              </w:rPr>
              <w:t>самостоятельно собирать установку из избыточного набора оборудования, описывать ход опыта и его результаты, формулировать выводы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при необходимости серию прямых измерений, определяя среднее значение измеряемой величины (фокусное расстояние с</w:t>
            </w:r>
            <w:r>
              <w:rPr>
                <w:rFonts w:ascii="Times New Roman" w:hAnsi="Times New Roman"/>
                <w:color w:val="000000"/>
                <w:sz w:val="24"/>
              </w:rPr>
              <w:t>обирающей линзы), обосновывать выбор способа измерения (измерительного прибора)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исследование зависимостей физических величин с использованием прямых измерений: планировать исследование, самостоятельно собирать установку, фиксировать результ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аты полученной зависимости физических величин в виде таблици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графиков, делать выводы по результатам исследования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1.12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косвенные измерения физических величин: планировать измерения, собирать экспериментальную установку и выполнять измерения, след</w:t>
            </w:r>
            <w:r>
              <w:rPr>
                <w:rFonts w:ascii="Times New Roman" w:hAnsi="Times New Roman"/>
                <w:color w:val="000000"/>
                <w:sz w:val="24"/>
              </w:rPr>
              <w:t>уя предложенной инструкции, вычислять значение величины и анализировать полученные результаты с учётом заданной погрешности измерений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техники безопасности при работе с лабораторным оборудованием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основные признаки </w:t>
            </w:r>
            <w:r>
              <w:rPr>
                <w:rFonts w:ascii="Times New Roman" w:hAnsi="Times New Roman"/>
                <w:color w:val="000000"/>
                <w:sz w:val="24"/>
              </w:rPr>
              <w:t>изученных физических моделей: материальная точка, абсолютно твёрдое тело, точечный источник света, луч, тонкая линза, планетарная модель атома, нуклонная модель атомного ядра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принципы действия изученных приборов и технических устройст</w:t>
            </w:r>
            <w:r>
              <w:rPr>
                <w:rFonts w:ascii="Times New Roman" w:hAnsi="Times New Roman"/>
                <w:color w:val="000000"/>
                <w:sz w:val="24"/>
              </w:rPr>
              <w:t>в с опорой на их описания, используя знания о свойствах физических явлений и необходимые физические закономерности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схемы и схематичные рисунки изученных технических устройств, измерительных приборов и технологических процессов при решени</w:t>
            </w:r>
            <w:r>
              <w:rPr>
                <w:rFonts w:ascii="Times New Roman" w:hAnsi="Times New Roman"/>
                <w:color w:val="000000"/>
                <w:sz w:val="24"/>
              </w:rPr>
              <w:t>и учебно-практических задач, оптические схемы для построения изображений в плоском зеркале и собирающей линзе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(находить информацию о примерах) практического использования физических знаний в повседневной жизни для обеспечения безопа</w:t>
            </w:r>
            <w:r>
              <w:rPr>
                <w:rFonts w:ascii="Times New Roman" w:hAnsi="Times New Roman"/>
                <w:color w:val="000000"/>
                <w:sz w:val="24"/>
              </w:rPr>
              <w:t>сности при обращении с приборами и техническими устройствами, сохранения здоровья и соблюдения норм экологического поведения в окружающей среде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осуществлять поиск информации физического содержания в сети Интернет, самостоятельно формулируя поисковый </w:t>
            </w:r>
            <w:r>
              <w:rPr>
                <w:rFonts w:ascii="Times New Roman" w:hAnsi="Times New Roman"/>
                <w:color w:val="000000"/>
                <w:sz w:val="24"/>
              </w:rPr>
              <w:t>запрос, находить пути определения достоверности полученной информации на основе имеющихся знаний и дополнительных источников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выполнении учебных заданий научно-популярную литературу физического содержания, справочные материалы, ресурс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ы сети Интернет; владеть приёмами конспектирования текста, преобразования информации из одной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знаковой системы в другую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1.20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собственные письменные и устные сообщения на основе информации из нескольких источников физического содержания, публично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1801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 выпол</w:t>
            </w:r>
            <w:r>
              <w:rPr>
                <w:rFonts w:ascii="Times New Roman" w:hAnsi="Times New Roman"/>
                <w:color w:val="000000"/>
                <w:sz w:val="24"/>
              </w:rPr>
              <w:t>нении учебных проектов и исследований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собственный вклад в деятельность группы, в</w:t>
            </w:r>
            <w:r>
              <w:rPr>
                <w:rFonts w:ascii="Times New Roman" w:hAnsi="Times New Roman"/>
                <w:color w:val="000000"/>
                <w:sz w:val="24"/>
              </w:rPr>
              <w:t>ыстраивать коммуникативное взаимодействие, проявляя готовность разрешать конфликты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before="199" w:after="120" w:line="336" w:lineRule="auto"/>
        <w:ind w:left="120"/>
      </w:pPr>
      <w:bookmarkStart w:id="12" w:name="block-7516497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EE033A" w:rsidRDefault="00EE033A">
      <w:pPr>
        <w:spacing w:before="199" w:after="120" w:line="336" w:lineRule="auto"/>
        <w:ind w:left="120"/>
      </w:pPr>
    </w:p>
    <w:p w:rsidR="00EE033A" w:rsidRDefault="005609B0">
      <w:pPr>
        <w:spacing w:before="199" w:after="120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976"/>
        <w:gridCol w:w="6091"/>
      </w:tblGrid>
      <w:tr w:rsidR="00EE033A">
        <w:trPr>
          <w:trHeight w:val="144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элемента 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элементы содержания </w:t>
            </w:r>
          </w:p>
        </w:tc>
      </w:tr>
      <w:tr w:rsidR="00EE033A">
        <w:trPr>
          <w:trHeight w:val="144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ФИЗИКА И ЕЁ РОЛЬ В ПОЗНАНИИ ОКРУЖАЮЩЕГО МИРА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– наука о природе. Явления природы. Физические явления: механические, тепловые, электрические, магнитные, световые, звуковые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величины. Измерение физических величин. Физические приборы. Погрешность измерений. Международная система единиц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познания: наблюдение, постановка научного вопроса, выдвижение гипотез, эксперимент по проверке гипотез, объяснение наблюдаемого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физических явлений с помощью моделей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расстояний.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###Par###Измерение объёма жидкости и твёрдого тела.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###Par###Определение размеров малых тел.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###Par###Измерение температуры при помощи жидкостного термометра и датчика температуры</w:t>
            </w:r>
          </w:p>
        </w:tc>
      </w:tr>
      <w:tr w:rsidR="00EE033A">
        <w:trPr>
          <w:trHeight w:val="144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СВЕДЕНИЯ О СТРОЕНИИ ВЕЩЕСТВА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###Par###Строение вещества: атомы и молекулы, их размеры. Опыты, доказывающие дискретное строение вещества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###Par###Движение частиц вещества. Связь скорости движения частиц с температурой. Броуновское движение, диффузия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 вещества: притяжение и отталкивание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###Par###Агрегатные состояния вещества: строение газов, жидкостей и твёрдых (кристаллических) тел. Взаимосвязь между свойствами веществ в разных агрегатных состояниях и их атомно-молекулярным строением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агрегатных состояний воды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###Par###Оценка диаметра атома методом рядов (с использованием фотографий).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###Par###Опыты по наблюдению теплового расширения газов.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###Par###Опыты по обнаружению действия сил </w:t>
            </w:r>
            <w:r>
              <w:rPr>
                <w:rFonts w:ascii="Times New Roman" w:hAnsi="Times New Roman"/>
                <w:color w:val="000000"/>
                <w:sz w:val="24"/>
              </w:rPr>
              <w:t>молекулярного притяжения</w:t>
            </w:r>
          </w:p>
        </w:tc>
      </w:tr>
      <w:tr w:rsidR="00EE033A">
        <w:trPr>
          <w:trHeight w:val="144"/>
        </w:trPr>
        <w:tc>
          <w:tcPr>
            <w:tcW w:w="1166" w:type="dxa"/>
            <w:vMerge w:val="restart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И ВЗАИМОДЕЙСТВИЕ ТЕЛ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Равномерное и неравномерное движение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###Par###Скорость. Средняя скорость при неравномерном движении. Расчёт пути и времени движения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Явление инерции. Закон </w:t>
            </w:r>
            <w:r>
              <w:rPr>
                <w:rFonts w:ascii="Times New Roman" w:hAnsi="Times New Roman"/>
                <w:color w:val="000000"/>
                <w:sz w:val="24"/>
              </w:rPr>
              <w:t>инерции. Взаимодействие тел как причина изменения скорости движения тел. Масса как мера инертности тела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###Par###Плотность вещества. Связь плотности с количеством молекул в единице объёма вещества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характеристика взаимодействия тел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 и закон Гука. Измерение силы с помощью динамометра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###Par###Явление тяготения и сила тяжести. Сила тяжести на других планетах. Вес тела. Невесомость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трения. Трение скольжения и трение покоя. Трение в природе и технике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###Par###Сложение сил, направленных по одной прямой. Равнодействующая сил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Определение скорости равномерного движения (шарика в жидкости, модели электрического автомобиля и так далее). Определение средней скорости скольжения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бруска или шарика по наклонной плоскости. Определение плотности твёрдого тела. Опыты, демонстрирующие зависимость растяжения (деформации) пружины от приложенной силы. Опыты, демонстрирующие зависимость силы трения скольжения от веса тела и характера сопри</w:t>
            </w:r>
            <w:r>
              <w:rPr>
                <w:rFonts w:ascii="Times New Roman" w:hAnsi="Times New Roman"/>
                <w:color w:val="000000"/>
                <w:sz w:val="24"/>
              </w:rPr>
              <w:t>касающихся поверхностей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Физические явления в природе: примеры движения с различными скоростями в живой и неживой природе, действие силы трения в природе и технике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  <w:bottom w:val="single" w:sz="11" w:space="0" w:color="000000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устройства: динамометр, подшипники</w:t>
            </w:r>
          </w:p>
        </w:tc>
      </w:tr>
      <w:tr w:rsidR="00EE033A">
        <w:trPr>
          <w:trHeight w:val="144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ДАВЛЕНИЕ ТВЁРДЫХ ТЕЛ, </w:t>
            </w:r>
            <w:r>
              <w:rPr>
                <w:rFonts w:ascii="Times New Roman" w:hAnsi="Times New Roman"/>
                <w:color w:val="000000"/>
                <w:sz w:val="24"/>
              </w:rPr>
              <w:t>ЖИДКОСТЕЙ И ГАЗОВ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твёрдого тела. Способы уменьшения и увеличения давления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газа. Зависимость давления газа от объёма, температуры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Передача давления твёрдыми телами, жидкостями и газами. Закон Паскаля. Пневматические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машины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давления жидкости от глубины. Гидростатический парадокс. Сообщающиеся сосуды. Гидравлические механизмы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Атмосфера Земли и атмосферное давление. Причины существования воздушной оболочки Земли. Опыт Торричелли. Зависимость </w:t>
            </w:r>
            <w:r>
              <w:rPr>
                <w:rFonts w:ascii="Times New Roman" w:hAnsi="Times New Roman"/>
                <w:color w:val="000000"/>
                <w:sz w:val="24"/>
              </w:rPr>
              <w:t>атмосферного давления от высоты над уровнем моря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атмосферного давления. Приборы для измерения атмосферного давления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погружённое в них тело. Выталкивающая (архимедова) сила. Закон Архимеда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Плавание </w:t>
            </w:r>
            <w:r>
              <w:rPr>
                <w:rFonts w:ascii="Times New Roman" w:hAnsi="Times New Roman"/>
                <w:color w:val="000000"/>
                <w:sz w:val="24"/>
              </w:rPr>
              <w:t>тел. Воздухоплавание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зависимости веса тела в воде от объёма погружённой в жидкость части тела. Определение выталкивающей силы, действующей на тело, погружённое в жидкость. Проверка независимости выталкивающей силы, </w:t>
            </w:r>
            <w:r>
              <w:rPr>
                <w:rFonts w:ascii="Times New Roman" w:hAnsi="Times New Roman"/>
                <w:color w:val="000000"/>
                <w:sz w:val="24"/>
              </w:rPr>
              <w:t>действующей на тело в жидкости, от массы тела. 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Конструирование ареометра или конструирование лодки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определение её грузоподъёмности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 в природе: влияние атмосферного давления на живой организм, плавание рыб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устройства: сообщающиеся сосуды, устройство водопровода, гидравлический пресс, манометр, барометр, </w:t>
            </w:r>
            <w:r>
              <w:rPr>
                <w:rFonts w:ascii="Times New Roman" w:hAnsi="Times New Roman"/>
                <w:color w:val="000000"/>
                <w:sz w:val="24"/>
              </w:rPr>
              <w:t>высотомер, поршневой насос, ареометр</w:t>
            </w:r>
          </w:p>
        </w:tc>
      </w:tr>
      <w:tr w:rsidR="00EE033A">
        <w:trPr>
          <w:trHeight w:val="144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РАБОТА, МОЩНОСТЬ, ЭНЕРГИЯ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мощность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механизмы: рычаг, блок, наклонная плоскость. Правило равновесия рычага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правила равновесия рычага к блоку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«Золотое правило» механики. Коэффициент полезного действия механизмов. Простые механизмы в быту и технике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энергии тела, поднятого над Землёй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Полная механическая энергия. Закон изменения и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сохранения механической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###Par###Определение работы силы трения при равномерном движении тела по горизонтальной поверхности. Исследование условий равновесия рычага. Измерение КПД наклонной плоскости. Изучение закона сохр</w:t>
            </w:r>
            <w:r>
              <w:rPr>
                <w:rFonts w:ascii="Times New Roman" w:hAnsi="Times New Roman"/>
                <w:color w:val="000000"/>
                <w:sz w:val="24"/>
              </w:rPr>
              <w:t>анения механической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 в природе: рычаги в теле человека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67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устройства: рычаг, подвижный и неподвижный блоки, наклонная плоскость, простые механизмы в быту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5609B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3"/>
        <w:gridCol w:w="1964"/>
        <w:gridCol w:w="6103"/>
      </w:tblGrid>
      <w:tr w:rsidR="00EE033A">
        <w:trPr>
          <w:trHeight w:val="144"/>
        </w:trPr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раздела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элемента 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элементы содержания </w:t>
            </w:r>
          </w:p>
        </w:tc>
      </w:tr>
      <w:tr w:rsidR="00EE033A">
        <w:trPr>
          <w:trHeight w:val="144"/>
        </w:trPr>
        <w:tc>
          <w:tcPr>
            <w:tcW w:w="12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строения вещества. Масса и размеры молекул. Опыты, подтверждающие основные положения молекулярнокинетической теории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Модели твёрдого, жидкого и </w:t>
            </w:r>
            <w:r>
              <w:rPr>
                <w:rFonts w:ascii="Times New Roman" w:hAnsi="Times New Roman"/>
                <w:color w:val="000000"/>
                <w:sz w:val="24"/>
              </w:rPr>
              <w:t>газообразного состояний вещества. Кристаллические и аморфные тела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Объяснение свойств газов, жидкостей и твёрдых тел на основе положений молекулярнокинетической теории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капиллярные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Температура. Связь температуры со скоростью теплового движения частиц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энергия. Способы изменения внутренней энергии: теплопередача и совершение работы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теплопередачи: теплопроводность, конвекция,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излучение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теплоты. Удельная теплоёмкость вещества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Теплообмен и тепловое равновесие. Уравнение теплового баланса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Плавление и отвердевание кристаллических веществ. Удельная теплота плавления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Парообразование и конденсация. Испарение. Кипение.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парообразования. Зависимость температуры кипения от атмосферного давления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топлива. Удельная теплота сгорания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Принципы работы тепловых двигателей КПД теплового двигателя. Тепловые двигатели и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###Par###Опыты по обнаружению действия сил молекулярного притяжения.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###Par###Опыты по выращиванию кристаллов поваренной соли или сахара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###Par###Опыты по наблюдению теплового расширения газов, жидкостей и твёрдых тел.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###Par###Определение давления воздуха в баллоне шприца.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###Par###Опыты, демонстрирующие зависимость давления воздуха от его объёма и нагревания или охлаждения.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Проверка гипотезы линейной зависимости длины столбика жидкости в термометрической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трубке от температуры.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###Par###Наблюдение изменения внутренней энергии тела в результате теплопередачи и работы внешних сил.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###Par###Исследование явления теплообмена при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смешивании холодной и горячей воды.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###Par###Определение количества теплоты, полученного водой при теплообмене с нагретым металлическим цилиндром.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###Par###Определение удельной теплоёмкости вещества.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###Par###Исследование процесса испарения.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пределение относительной влажности воздуха.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###Par###Определение удельной теплоты плавления льда.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явления в природе: поверхностное натяжение и капиллярные явления в природе, кристаллы в природе, излучение Солнца, замерзание водоёмов, </w:t>
            </w:r>
            <w:r>
              <w:rPr>
                <w:rFonts w:ascii="Times New Roman" w:hAnsi="Times New Roman"/>
                <w:color w:val="000000"/>
                <w:sz w:val="24"/>
              </w:rPr>
              <w:t>морские бризы; образование росы, тумана, инея, снега.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устройства: капилляры, примеры использования кристаллов, жидкостный термометр, датчик температуры, термос, система отопления домов, гигрометры, психрометр, паровая турбина, двигатель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внутреннего сгорания.</w:t>
            </w:r>
          </w:p>
        </w:tc>
      </w:tr>
      <w:tr w:rsidR="00EE033A">
        <w:trPr>
          <w:trHeight w:val="144"/>
        </w:trPr>
        <w:tc>
          <w:tcPr>
            <w:tcW w:w="12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И МАГНИТНЫЕ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Взаимодействие заряженных тел. Закон Кулона (зависимость силы взаимодействия заряженных тел от величины зарядов и расстояния между 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телами)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Электрическое поле. Напряжённость электрического поля. Принцип суперпозиции электрических полей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(на качественном уровне)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Носители электрических зарядов. Элементарный электрический заряд. Строение атома. Проводники и диэлектрики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электрического заряда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ток. Условия существования электрического тока. Источники постоянного тока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 (тепловое, химическое, магнитное). Электрический ток в жидкостях и газах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Электрическая цепь. Сила тока. Электрическое напряжение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участка цепи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и параллельное соединение проводников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и мощность электрического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t>тока. Закон Джоуля – Ленца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цепи и потребители электрической энергии в быту. Короткое замыкание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магниты. Взаимодействие постоянных магнитов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Магнитное поле Земли и его значение для жизни на Земле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Опыт Эрстеда. Магнитное поле электрического тока. Применение электромагнитов в технике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Фарадея. Явление электромагнитной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индукции. Правило Ленца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Электрогенератор. Способы получения электрической энергии. Электростанции на возобновляемых источниках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по наблюдению электризации тел индукцией и при соприкосновении.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действия электрического поля на проводники и диэлектрики.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Сборка и проверка работы электрической цепи постоянного тока.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и регулирование силы тока.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и регулирование напряжения.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зависимости силы тока, идущего через резистор, от сопротивления резистора и напряжения на резисторе.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Опыты, демонстрирующие зависимость электрического сопротивления проводника от его длины, площади попер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ечного сечения и материала. </w:t>
            </w:r>
          </w:p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Проверка правила сложения напряжений при последовательном соединении двух резисторов. Проверка правила для силы тока при параллельном соединении резисторов. Определение работы электрического тока, идущего через резистор.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мощности электрического тока, выделяемой на резисторе. Исследование зависимости силы тока, идущего через лампочку, от напряжения на ней. Определение КПД нагревателя. Исследование магнитного взаимодействия постоянных магнитов. Изучение магнитног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 поля постоянных магнитов при их объединении и разделении. Исследование действия электрического тока на магнитную стрелку. Опыты, демонстрирующие зависимость силы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взаимодействия катушки с током и магнита от силы тока и направления тока в катушке. Изучение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действия магнитного поля на проводник с током. Конструирование и изучение работы электродвигателя. Измерение КПД электродвигательной установки. Опыты по исследованию явления электромагнитной индукции: исследование изменений значения и направления индукцио</w:t>
            </w:r>
            <w:r>
              <w:rPr>
                <w:rFonts w:ascii="Times New Roman" w:hAnsi="Times New Roman"/>
                <w:color w:val="000000"/>
                <w:sz w:val="24"/>
              </w:rPr>
              <w:t>нного тока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 в природе: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6666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устройства: электроскоп, </w:t>
            </w:r>
            <w:r>
              <w:rPr>
                <w:rFonts w:ascii="Times New Roman" w:hAnsi="Times New Roman"/>
                <w:color w:val="000000"/>
                <w:sz w:val="24"/>
              </w:rPr>
              <w:t>амперметр, вольтметр, реостат,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электродвигатель постоянного тока, генератор постоянного тока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5609B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1993"/>
        <w:gridCol w:w="6037"/>
      </w:tblGrid>
      <w:tr w:rsidR="00EE033A">
        <w:trPr>
          <w:trHeight w:val="144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 </w:t>
            </w:r>
            <w:r>
              <w:rPr>
                <w:rFonts w:ascii="Times New Roman" w:hAnsi="Times New Roman"/>
                <w:color w:val="000000"/>
                <w:sz w:val="24"/>
              </w:rPr>
              <w:t>раздела</w:t>
            </w:r>
          </w:p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Код элемента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Проверяемые элементы содержания </w:t>
            </w:r>
          </w:p>
        </w:tc>
      </w:tr>
      <w:tr w:rsidR="00EE033A">
        <w:trPr>
          <w:trHeight w:val="144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точка. Система отсчёта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Относительность механического движения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color w:val="000000"/>
                <w:sz w:val="24"/>
              </w:rPr>
              <w:t>Неравномерное прямолинейное движение. Средняя и мгновенная скорость тела при неравномерном движении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Ускорение. Равноускоренное прямолинейное движение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###Par###Свободное падение. Опыты Галилея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###Par###Равномерное движение по окружности.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и частота обращения. Линейная и угловая скорости. Центростремительное ускорение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8.10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###Par###Принцип суперпозиции сил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###Par###Сила трения: сила трения скольжения, сила трения покоя, другие виды трения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###Par###Сила тяжести и закон всемирного тяготения. Ускорение свободного падения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Движение планет вокруг Солнца. Первая космическая скорость. Невесомость и </w:t>
            </w:r>
            <w:r>
              <w:rPr>
                <w:rFonts w:ascii="Times New Roman" w:hAnsi="Times New Roman"/>
                <w:color w:val="000000"/>
                <w:sz w:val="24"/>
              </w:rPr>
              <w:t>перегрузки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Равновесие материальной точки. Абсолютно твёрдое тело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###Par###Равновесие твёрдого тела с закреплённой осью вращения. Момент силы. Центр тяжести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Импульс тела. Изменение импульса. Импульс силы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импульса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8.20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###Par###Реактивное движение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 тяжести, упругости, трения. Связь энергии и работы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энергия тела, поднятого над поверхностью Земли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Потенциальная энергия сжатой пружины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###Par###Кинетическая энергия. Теорема о кинетической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###Par###Закон сохранения механической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средней скорости скольжения бруска или движения шарика по наклонной плоскости. 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ускорения тела при равноускоренном движении по наклонной плоскости.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зависимости пути от времени при равноускоренном движении без начальной скорости.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Проверка гипотезы: если при равноускоренном движении без начальной скорости пути относятся 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 ряд нечётных чисел, то соответствующие промежутки времени одинаковы.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зависимости силы трения скольжения от силы нормального давления. Определение коэффициента трения скольжения. Определение жёсткости пружины. Определение работы силы трения </w:t>
            </w:r>
            <w:r>
              <w:rPr>
                <w:rFonts w:ascii="Times New Roman" w:hAnsi="Times New Roman"/>
                <w:color w:val="000000"/>
                <w:sz w:val="24"/>
              </w:rPr>
              <w:t>при равномерном движении тела по горизонтальной поверхности. Определение работы силы упругости при подъёме груза с использованием неподвижного и подвижного блоков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явления в природе: приливы и отливы, движение планет Солнечной системы, </w:t>
            </w:r>
            <w:r>
              <w:rPr>
                <w:rFonts w:ascii="Times New Roman" w:hAnsi="Times New Roman"/>
                <w:color w:val="000000"/>
                <w:sz w:val="24"/>
              </w:rPr>
              <w:t>реактивное движение живых организмов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устройства: спидометр, датчики положения, расстояния и ускорения, ракеты</w:t>
            </w:r>
          </w:p>
        </w:tc>
      </w:tr>
      <w:tr w:rsidR="00EE033A">
        <w:trPr>
          <w:trHeight w:val="144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 И ВОЛНЫ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Колебательное движение. Основные характеристики колебаний: период, частота, амплитуда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маятники. Превращение энергии при колебательном движении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Свойства механических волн. Продольные и поперечные волны. Длина волны и скорость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её распространения. Механические волны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твёрдом теле, сейсмические волны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Звук. Громкость и высота звука. Отражение звука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Инфразвук и ультразвук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частоты и периода колебаний математического маятника.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частоты и периода колебаний пружинного маятника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Исследование зависимости периода колебаний подвешенного к нити груза от длины нити. Исследование зависимости периода колебаний пружинного маятника от массы груза.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Проверка независимости периода колебаний груза, подвешенного к нити, от массы груза и жёсткости пружины. Измерение ускорения свободного падения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 в природе: восприятие звуков животными, землетрясение, сейсмические волны, цунами, эхо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9.9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устройства: эхолот, использование ультразвука в быту и технике</w:t>
            </w:r>
          </w:p>
        </w:tc>
      </w:tr>
      <w:tr w:rsidR="00EE033A">
        <w:trPr>
          <w:trHeight w:val="144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волны. Свойства электромагнитных волн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Шкала электромагнитных волн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свойств электромагнитных волн с помощью мобильного телефона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явления в природе: биологическое действие видимого, </w:t>
            </w:r>
            <w:r>
              <w:rPr>
                <w:rFonts w:ascii="Times New Roman" w:hAnsi="Times New Roman"/>
                <w:color w:val="000000"/>
                <w:sz w:val="24"/>
              </w:rPr>
              <w:t>ультрафиолетового и рентгеновского излучений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Borders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устройства: использование электромагнитных волн для сотовой связи</w:t>
            </w:r>
          </w:p>
        </w:tc>
      </w:tr>
      <w:tr w:rsidR="00EE033A">
        <w:trPr>
          <w:trHeight w:val="144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СВЕТОВЫЕ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Лучевая модель света. Источники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распространение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Отражение </w:t>
            </w:r>
            <w:r>
              <w:rPr>
                <w:rFonts w:ascii="Times New Roman" w:hAnsi="Times New Roman"/>
                <w:color w:val="000000"/>
                <w:sz w:val="24"/>
              </w:rPr>
              <w:t>света. Плоское зеркало. Закон отражения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Преломление света. Закон преломления света. Полное внутреннее отражение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Линза. Ход лучей в линзе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Оптическая система фотоаппарата, микроскопа и телескопа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Глаз как оптическая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система. Близорукость и дальнозоркость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спектр. Опыты Ньютона. Сложение спектральных цветов. Дисперсия света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###Par###Исследование зависимости угла отражения светового луча от угла падения.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###Par###Изучение характеристик изображения предмета в плоском зеркале.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###Par###Исследование зависимости угла преломления светового луча от угла падения на границе «воздух – стекло».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###Par###Получение изображений с помощью собирающей линзы.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###Par###Опре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фокусного расстояния и оптической силы собирающей линзы.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###Par###Опыты по разложению белого света в спектр.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###Par###Опыты по восприятию цвета предметов при их наблюдении через цветовые фильтры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Физические явления в природе: </w:t>
            </w:r>
            <w:r>
              <w:rPr>
                <w:rFonts w:ascii="Times New Roman" w:hAnsi="Times New Roman"/>
                <w:color w:val="000000"/>
                <w:sz w:val="24"/>
              </w:rPr>
              <w:t>затмения Солнца и Луны, цвета тел, оптические явления в атмосфере (цвет неба, рефракция, радуга, мираж)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устройства: очки, перископ,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фотоаппарат, оптические световоды</w:t>
            </w:r>
          </w:p>
        </w:tc>
      </w:tr>
      <w:tr w:rsidR="00EE033A">
        <w:trPr>
          <w:trHeight w:val="144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КВАНТОВЫЕ ЯВЛЕНИЯ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Опыты Резерфорда и планетарная модель </w:t>
            </w:r>
            <w:r>
              <w:rPr>
                <w:rFonts w:ascii="Times New Roman" w:hAnsi="Times New Roman"/>
                <w:color w:val="000000"/>
                <w:sz w:val="24"/>
              </w:rPr>
              <w:t>атома. Модель атома Бора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атомом. Кванты. Линейчатые спектры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12.3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Радиоактивность. Альфа, бета- и гамма-излучения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12.4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 атомного ядра. Изотопы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12.5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Период полураспада атомных ядер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12.6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12.7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12.8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Реакции синтеза и деления ядер. Источники энергии Солнца и звёзд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12.9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Ядерная </w:t>
            </w:r>
            <w:r>
              <w:rPr>
                <w:rFonts w:ascii="Times New Roman" w:hAnsi="Times New Roman"/>
                <w:color w:val="000000"/>
                <w:sz w:val="24"/>
              </w:rPr>
              <w:t>энергетика. Действие радиоактивных излучений на живые организмы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hd w:val="clear" w:color="auto" w:fill="FFFFFF"/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работы: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сплошных и линейчатых спектров излучения.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Исследование треков: измерение энергии частицы по тормозному пути (по фотографиям).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радиоактивного </w:t>
            </w:r>
            <w:r>
              <w:rPr>
                <w:rFonts w:ascii="Times New Roman" w:hAnsi="Times New Roman"/>
                <w:color w:val="000000"/>
                <w:sz w:val="24"/>
              </w:rPr>
              <w:t>фона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явления в природе: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</w:t>
            </w:r>
          </w:p>
        </w:tc>
      </w:tr>
      <w:tr w:rsidR="00EE033A">
        <w:trPr>
          <w:trHeight w:val="144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033A" w:rsidRDefault="00EE033A"/>
        </w:tc>
        <w:tc>
          <w:tcPr>
            <w:tcW w:w="2113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6727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устройства: спектроскоп, индивидуальный </w:t>
            </w:r>
            <w:r>
              <w:rPr>
                <w:rFonts w:ascii="Times New Roman" w:hAnsi="Times New Roman"/>
                <w:color w:val="000000"/>
                <w:sz w:val="24"/>
              </w:rPr>
              <w:t>дозиметр, камера Вильсона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EE033A">
      <w:pPr>
        <w:spacing w:after="0"/>
        <w:ind w:left="120"/>
      </w:pP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before="199" w:after="199" w:line="336" w:lineRule="auto"/>
        <w:ind w:left="120"/>
      </w:pPr>
      <w:bookmarkStart w:id="13" w:name="block-75164980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ПРОВЕРЯЕМЫЕ НА ОГЭ ПО ФИЗИКЕ ТРЕБОВАНИЯ К РЕЗУЛЬТАТАМ ОСВОЕНИЯ ОСНОВНОЙ ОБРАЗОВАТЕЛЬНОЙ ПРОГРАММЫ ОСНОВНОГО ОБЩЕГО ОБРАЗОВАНИЯ</w:t>
      </w:r>
    </w:p>
    <w:p w:rsidR="00EE033A" w:rsidRDefault="00EE033A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роли физики в научной картине мира; сформированность базовых представлений о закономерной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связи и познаваемости явлений природы, о роли эксперимента в физике, о системообразующей роли физики в развитии естественных наук, техники и технологий, об эволюции физических знаний и их роли в целостной естественнонаучной картине мира, о вкладе российск</w:t>
            </w:r>
            <w:r>
              <w:rPr>
                <w:rFonts w:ascii="Times New Roman" w:hAnsi="Times New Roman"/>
                <w:color w:val="000000"/>
                <w:sz w:val="24"/>
              </w:rPr>
              <w:t>их и зарубежных учёных-физиков в развитие науки, объяснение процессов окружающего мира, развитие техники и технологий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Знания о видах материи (вещество и поле), о движении как способе существования материи, об атомно-молекулярной теории строения вещества, о физической сущности явлений природы (механических, тепловых, электромагнитных и квантовых); умение различать явления </w:t>
            </w:r>
            <w:r>
              <w:rPr>
                <w:rFonts w:ascii="Times New Roman" w:hAnsi="Times New Roman"/>
                <w:color w:val="000000"/>
                <w:sz w:val="24"/>
              </w:rPr>
              <w:t>по описанию их характерных свойств и на основе опытов, демонстрирующих данное физическое явление; умение распознавать проявление изученных физических явлений в окружающем мире, выделяя их существенные свойства (признаки)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основами понятийного ап</w:t>
            </w:r>
            <w:r>
              <w:rPr>
                <w:rFonts w:ascii="Times New Roman" w:hAnsi="Times New Roman"/>
                <w:color w:val="000000"/>
                <w:sz w:val="24"/>
              </w:rPr>
              <w:t>парата и символического языка физики и использование их для решения учебных задач; умение характеризовать свойства тел, физические явления и процессы, используя фундаментальные и эмпирические законы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описывать изученные свойства тел и физические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явления, используя физические величины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основами методов научного познания с учётом соблюдения правил безопасного труда: наблюдение физических явлений: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самостоятельно собирать экспериментальную установку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из данного набора оборудования по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инструкции, описывать ход опыта и записывать его результаты, формулировать выводы;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прямых и косвенных измерений физических величин: умение планировать измерения, самостоятельно собирать экспериментальную установку по инструкции, вычислять значен</w:t>
            </w:r>
            <w:r>
              <w:rPr>
                <w:rFonts w:ascii="Times New Roman" w:hAnsi="Times New Roman"/>
                <w:color w:val="000000"/>
                <w:sz w:val="24"/>
              </w:rPr>
              <w:t>ие величины и анализировать полученные результаты с учётом заданной погрешности результатов измерений;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несложных экспериментальных исследований; самостоятельно собирать экспериментальную установку и проводить исследование по инструкции, представ</w:t>
            </w:r>
            <w:r>
              <w:rPr>
                <w:rFonts w:ascii="Times New Roman" w:hAnsi="Times New Roman"/>
                <w:color w:val="000000"/>
                <w:sz w:val="24"/>
              </w:rPr>
              <w:t>лять полученные зависимости физических величин в виде таблиц и графиков, учитывать погрешности, делать выводы по результатам исследования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Понимание характерных свойств физических моделей (материальная точка, абсолютно твёрдое тело, модели строения </w:t>
            </w:r>
            <w:r>
              <w:rPr>
                <w:rFonts w:ascii="Times New Roman" w:hAnsi="Times New Roman"/>
                <w:color w:val="000000"/>
                <w:sz w:val="24"/>
              </w:rPr>
              <w:t>газов, жидкостей и твёрдых тел, планетарная модель атома, нуклонная модель атомного ядра) и умение применять их для объяснения физических процессов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объяснять физические процессы и свойства тел, в том числе и в контексте ситуаций практико-ориентир</w:t>
            </w:r>
            <w:r>
              <w:rPr>
                <w:rFonts w:ascii="Times New Roman" w:hAnsi="Times New Roman"/>
                <w:color w:val="000000"/>
                <w:sz w:val="24"/>
              </w:rPr>
              <w:t>ованного характера, в частности, выявлять причинно-следственные связи и строить объяснение с опорой на изученные свойства физических явлений, физические законы, закономерности и модели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решать расчётные задачи (на базе 2 – 3 уравнений), используя </w:t>
            </w:r>
            <w:r>
              <w:rPr>
                <w:rFonts w:ascii="Times New Roman" w:hAnsi="Times New Roman"/>
                <w:color w:val="000000"/>
                <w:sz w:val="24"/>
              </w:rPr>
              <w:t>законы и формулы, связывающие физические величины, в частности, записывать краткое условие задачи, выявлять недостающие данные, выбирать законы и формулы, необходимые для её решения, использовать справочные данные, проводить расчёты и оценивать реалистично</w:t>
            </w:r>
            <w:r>
              <w:rPr>
                <w:rFonts w:ascii="Times New Roman" w:hAnsi="Times New Roman"/>
                <w:color w:val="000000"/>
                <w:sz w:val="24"/>
              </w:rPr>
              <w:t>сть полученного значения физической величины; умение определять размерность физической величины, полученной при решении задачи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характеризовать принципы действия технических устройств, в том числе бытовых приборов, и промышленных технологических 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роцессов по их описанию, используя знания о свойствах физических явлений и необходимые физические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закономерности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использовать знания о физических явлениях в повседневной жизни для обеспечения безопасности при обращении с бытовыми приборами и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</w:t>
            </w:r>
          </w:p>
        </w:tc>
      </w:tr>
      <w:tr w:rsidR="00EE033A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92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Опыт поиска, преобразования и представл</w:t>
            </w:r>
            <w:r>
              <w:rPr>
                <w:rFonts w:ascii="Times New Roman" w:hAnsi="Times New Roman"/>
                <w:color w:val="000000"/>
                <w:sz w:val="24"/>
              </w:rPr>
              <w:t>ения информации физического содержания с использованием информационно-коммуникативных технологий; умение оценивать достоверность полученной информации на основе имеющихся знаний и дополнительных источников; умение использовать при выполнении учебных задани</w:t>
            </w:r>
            <w:r>
              <w:rPr>
                <w:rFonts w:ascii="Times New Roman" w:hAnsi="Times New Roman"/>
                <w:color w:val="000000"/>
                <w:sz w:val="24"/>
              </w:rPr>
              <w:t>й научно-популярную литературу физического содержания, справочные материалы, ресурсы сети Интернет; владение базовыми навыками преобразования информации из одной знаковой системы в другую; умение создавать собственные письменные и устные сообщения на основ</w:t>
            </w:r>
            <w:r>
              <w:rPr>
                <w:rFonts w:ascii="Times New Roman" w:hAnsi="Times New Roman"/>
                <w:color w:val="000000"/>
                <w:sz w:val="24"/>
              </w:rPr>
              <w:t>е информации из нескольких источников</w:t>
            </w:r>
          </w:p>
        </w:tc>
      </w:tr>
    </w:tbl>
    <w:p w:rsidR="00EE033A" w:rsidRDefault="00EE033A">
      <w:pPr>
        <w:spacing w:after="0" w:line="336" w:lineRule="auto"/>
        <w:ind w:left="120"/>
      </w:pP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before="199" w:after="199" w:line="336" w:lineRule="auto"/>
        <w:ind w:left="120"/>
      </w:pPr>
      <w:bookmarkStart w:id="14" w:name="block-75164982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ФИЗИКЕ</w:t>
      </w:r>
    </w:p>
    <w:p w:rsidR="00EE033A" w:rsidRDefault="00EE033A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8387"/>
      </w:tblGrid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ЯВЛЕНИЯ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движение. Материальная точка. Система отсчёта. Относительность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и неравномерное движение. Средняя скорость. Формула для вычисления средней скорости: v = S/t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движение. Зависимость координаты тела от времени в случае равномерного прямолинейного движения: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057275" cy="3810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Графики зависимости от времени для проекции скорости, проекции перемещения, пути, координаты при равномерном прямолинейном движении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координаты тела от времени в случае равноускоренного прямолинейного движения: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362075" cy="533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для проекции пере</w:t>
            </w:r>
            <w:r>
              <w:rPr>
                <w:rFonts w:ascii="Times New Roman" w:hAnsi="Times New Roman"/>
                <w:color w:val="000000"/>
                <w:sz w:val="24"/>
              </w:rPr>
              <w:t>мещения, проекции скорости и проекции ускорения при равноускоренном прямолинейном движении: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362075" cy="12763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Графики зависимости от времени для проекции ускорения, проекции скорости, проекции перемещения, координаты при равноускоренном прямолинейном движении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Свободное падение. Формулы, описывающие свободное падение тела по вертикали (движение тела вниз или вверх относительно поверхности Земли). Графики зависимости от времени для проекции ускорения,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проекции скорости и координаты при свободном падении тела по в</w:t>
            </w:r>
            <w:r>
              <w:rPr>
                <w:rFonts w:ascii="Times New Roman" w:hAnsi="Times New Roman"/>
                <w:color w:val="000000"/>
                <w:sz w:val="24"/>
              </w:rPr>
              <w:t>ертикали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равномерного движения тела по окружности. Направление скорости.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для вычисления скорости через радиус окружности и период обращения: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733425" cy="4572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ускорение. Направление центростремительного ускорения. Формула для вы</w:t>
            </w:r>
            <w:r>
              <w:rPr>
                <w:rFonts w:ascii="Times New Roman" w:hAnsi="Times New Roman"/>
                <w:color w:val="000000"/>
                <w:sz w:val="24"/>
              </w:rPr>
              <w:t>числения ускорения: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704850" cy="5905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Формула, связывающая период и частоту обращения: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638175" cy="4572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Масса. Плотность вещества. Формула для вычисления плотности: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552450" cy="43815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– векторная физическая величина. Сложение сил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Явление инерции. Первый закон Ньютона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676275" cy="3143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Сонаправленность вектора ускорения тела и вектора силы, действующей на тело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Взаимодействие тел. Третий закон Ньютона: 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057275" cy="3619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Трение покоя и трение скольжения. Формула для вычисления модуля силы трения скольжения: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923925" cy="32385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Деформация тела. Упругие и неупругие деформации. Закон упругой деформации (закон Гука):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800100" cy="3238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тяготение. Закон всемирного тяготения: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238250" cy="43815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Сила тяжести. Ускорение свободного падения.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Формула для вычисления силы тяжести вблизи </w:t>
            </w:r>
            <w:r>
              <w:rPr>
                <w:rFonts w:ascii="Times New Roman" w:hAnsi="Times New Roman"/>
                <w:color w:val="000000"/>
                <w:sz w:val="24"/>
              </w:rPr>
              <w:t>поверхности Земли: F = mg.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планет вокруг Солнца. Первая космическая скорость. Невесомость и перегрузки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Импульс тела – векторная физическая величина.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619125" cy="2857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Импульс системы тел. Изменение импульса. Импульс силы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сохранения импульса </w:t>
            </w:r>
            <w:r>
              <w:rPr>
                <w:rFonts w:ascii="Times New Roman" w:hAnsi="Times New Roman"/>
                <w:color w:val="000000"/>
                <w:sz w:val="24"/>
              </w:rPr>
              <w:t>для замкнутой системы тел: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685925" cy="3429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Реактивное движение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работа. Формула для вычисления работы силы: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819150" cy="3429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мощность: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571500" cy="47625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и потенциальная энергия. Формула для вычисления кинетической энергии: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828675" cy="51435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Теорема о кинетической энергии. Формула для вычисления потенциальной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энергии тела, поднятого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над Землёй: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838200" cy="3143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057275" cy="3619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Закон сохранения механической энергии. Формула для закона сохранения механической энергии в отсутствие сил трения: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= const.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механической энергии при наличии силы трения.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«Золотое правило» механики.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Рычаг. Момент силы: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 - Fl.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Условие равновесия рычага: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304925" cy="3524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Подвижный и неподвижный блоки. КПД простых механизмов,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095375" cy="5238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Давление твёрдого тела.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для вычисления давления твёрдого тела: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600075" cy="40005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Давление газа. Атмосферное давление.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Гидростатическое давление внутри жидкости.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для вычисления давления внутри жидкости: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114425" cy="40005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Паскаля. Гидравлический пресс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Архимеда. Формула для определения выталкивающей силы, действующей на тело, погружённое в жидкость или </w:t>
            </w:r>
            <w:r>
              <w:rPr>
                <w:rFonts w:ascii="Times New Roman" w:hAnsi="Times New Roman"/>
                <w:color w:val="000000"/>
                <w:sz w:val="24"/>
              </w:rPr>
              <w:t>газ: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952500" cy="3810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Условие плавания тела. Плавание судов и воздухоплавание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колебания. Амплитуда, период и частота колебаний. Формула, связывающая частоту и период колебаний: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600075" cy="4095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Математический и пружинный маятники. Превращение энергии при </w:t>
            </w:r>
            <w:r>
              <w:rPr>
                <w:rFonts w:ascii="Times New Roman" w:hAnsi="Times New Roman"/>
                <w:color w:val="000000"/>
                <w:sz w:val="24"/>
              </w:rPr>
              <w:t>колебательном движении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Продольные и поперечные волны. Длина волны и скорость распространения волны: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771525" cy="2381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Звук. Громкость и высота звука. Отражение звуковой волны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границе двух сред. Инфразвук и ультразвук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Практические работы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средней плотности вещества; архимедовой силы; жёсткости пружины; коэффициента трения скольжения; работы силы трения, силы упругости; средней скорости движения бруска по наклонн</w:t>
            </w:r>
            <w:r>
              <w:rPr>
                <w:rFonts w:ascii="Times New Roman" w:hAnsi="Times New Roman"/>
                <w:color w:val="000000"/>
                <w:sz w:val="24"/>
              </w:rPr>
              <w:t>ой плоскости; ускорения бруска при движении по наклонной плоскости; частоты и периода колебаний математического маятника; частоты и периода колебаний пружинного маятника; момента силы, действующего на рычаг; работы силы упругости при подъёме груза с помощь</w:t>
            </w:r>
            <w:r>
              <w:rPr>
                <w:rFonts w:ascii="Times New Roman" w:hAnsi="Times New Roman"/>
                <w:color w:val="000000"/>
                <w:sz w:val="24"/>
              </w:rPr>
              <w:t>ю неподвижного блока; работы силы упругости при подъёме груза с помощью подвижного блока.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Исследование зависимости архимедовой силы от объёма погружённой части тела и от плотности жидкости; независимости выталкивающей силы от массы тела; силы трения скольж</w:t>
            </w:r>
            <w:r>
              <w:rPr>
                <w:rFonts w:ascii="Times New Roman" w:hAnsi="Times New Roman"/>
                <w:color w:val="000000"/>
                <w:sz w:val="24"/>
              </w:rPr>
              <w:t>ения от силы нормального давления и от рода поверхности; силы упругости, возникающей в пружине, от степени деформации пружины; ускорения бруска от угла наклона направляющей; периода (частоты) колебаний нитяного маятника от длины нити; периода колебаний пру</w:t>
            </w:r>
            <w:r>
              <w:rPr>
                <w:rFonts w:ascii="Times New Roman" w:hAnsi="Times New Roman"/>
                <w:color w:val="000000"/>
                <w:sz w:val="24"/>
              </w:rPr>
              <w:t>жинного маятника от массы груза и жёсткости пружины; исследование независимости периода колебаний нитяного маятника от массы груза. Проверка условия равновесия рычага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Физические явления в природе: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примеры движения с различными скоростями в живой и неживой природе, действие силы трения в природе и технике, приливы и отливы, движение планет Солнечной системы,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реактивное движение живых организмов, рычаги в теле человека, влияние атмосферного давления </w:t>
            </w:r>
            <w:r>
              <w:rPr>
                <w:rFonts w:ascii="Times New Roman" w:hAnsi="Times New Roman"/>
                <w:color w:val="000000"/>
                <w:sz w:val="24"/>
              </w:rPr>
              <w:t>на живой организм, плавание рыб, восприятие звуков животными, землетрясение, сейсмические волны, цунами, эхо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Технические устройства: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спидометр, датчики положения, расстояния и ускорения, динамометр, подшипники, ракеты, рычаг, подвижный и неподвижный блоки, наклонная плоскость, простые механизмы в быту, сообщающиеся сосуды, устройство водопровода, гидравлический пресс, манометр, баромет</w:t>
            </w:r>
            <w:r>
              <w:rPr>
                <w:rFonts w:ascii="Times New Roman" w:hAnsi="Times New Roman"/>
                <w:color w:val="000000"/>
                <w:sz w:val="24"/>
              </w:rPr>
              <w:t>р, высотомер, поршневой насос, ареометр, эхолот, использование ультразвука в быту и технике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ЯВЛЕНИЯ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строения вещества. Модели твёрдого, жидкого и газообразного состояний вещества. Кристалл</w:t>
            </w:r>
            <w:r>
              <w:rPr>
                <w:rFonts w:ascii="Times New Roman" w:hAnsi="Times New Roman"/>
                <w:color w:val="000000"/>
                <w:sz w:val="24"/>
              </w:rPr>
              <w:t>ические и аморфные тела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вещества. Связь скорости движения частиц с температурой. Броуновское движение, диффузия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капиллярные явления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равновесие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Внутренняя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и теплопередача как способы изменения внутренней энергии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теплопередачи: теплопроводность, конвекция, излучение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Нагревание и охлаждение тел. Количество теплоты. Удельная теплоёмкость: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152525" cy="32385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сохранения энергии в тепловых </w:t>
            </w:r>
            <w:r>
              <w:rPr>
                <w:rFonts w:ascii="Times New Roman" w:hAnsi="Times New Roman"/>
                <w:color w:val="000000"/>
                <w:sz w:val="24"/>
              </w:rPr>
              <w:t>процессах. Уравнение теплового баланса: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162050" cy="3048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Испарение и конденсация. Изменение внутренней энергии в процессе испарения и конденсации. Кипение жидкости. Удельная теплота парообразования: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L = Q/m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кристаллизация. Изменение внутренней энергии при плавлении и кристаллизации. Удельная теплота плавления: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590550" cy="5429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Внутренняя энергия сгорания топлива. Удельная теплота сгорания топлива: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q = Q/m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Принципы работы тепловых двигателей. КПД теплового </w:t>
            </w:r>
            <w:r>
              <w:rPr>
                <w:rFonts w:ascii="Times New Roman" w:hAnsi="Times New Roman"/>
                <w:color w:val="000000"/>
                <w:sz w:val="24"/>
              </w:rPr>
              <w:t>двигателя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Практические работы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удельной теплоёмкости металлического цилиндра; количества теплоты, полученного водой комнатной температуры фиксированной массы, в которую опущен нагретый цилиндр; количества теплоты, отданного нагретым цилиндр</w:t>
            </w:r>
            <w:r>
              <w:rPr>
                <w:rFonts w:ascii="Times New Roman" w:hAnsi="Times New Roman"/>
                <w:color w:val="000000"/>
                <w:sz w:val="24"/>
              </w:rPr>
              <w:t>ом, после опускания его в воду комнатной температуры; относительной влажности воздуха; удельной теплоты плавления льда. Исследование изменения температуры воды при различных условиях; явления теплообмена при смешивании холодной и горячей воды; процесса исп</w:t>
            </w:r>
            <w:r>
              <w:rPr>
                <w:rFonts w:ascii="Times New Roman" w:hAnsi="Times New Roman"/>
                <w:color w:val="000000"/>
                <w:sz w:val="24"/>
              </w:rPr>
              <w:t>арения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Физические явления в природе: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поверхностное натяжение и капиллярные явления в природе, кристаллы в природе, излучение Солнца, замерзание водоёмов, морские бризы; образование росы, тумана, инея, снега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Технические устройства: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капилляры, пр</w:t>
            </w:r>
            <w:r>
              <w:rPr>
                <w:rFonts w:ascii="Times New Roman" w:hAnsi="Times New Roman"/>
                <w:color w:val="000000"/>
                <w:sz w:val="24"/>
              </w:rPr>
              <w:t>имеры использования кристаллов, жидкостный термометр, датчик температуры, термос, система отопления домов, гигрометры, психрометр, паровая турбина, двигатель внутреннего сгорания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ЯВЛЕНИЯ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Электризация тел. Два вида электрических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зарядов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электрического заряда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поле. Напряжённость электрического поля. Принцип суперпозиции электрических полей (на качественном уровне)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Носители электрических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зарядов. Действие электрического поля на электрические заряды. Проводники и диэлектрики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Постоянный электрический ток. Действия электрического тока. Сила тока.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Напряжение.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I = q/t , U = A/q</w:t>
            </w:r>
          </w:p>
          <w:p w:rsidR="00EE033A" w:rsidRDefault="00EE033A">
            <w:pPr>
              <w:spacing w:after="0" w:line="336" w:lineRule="auto"/>
              <w:ind w:left="365"/>
            </w:pP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сопротивление. Удельное электрическое соп</w:t>
            </w:r>
            <w:r>
              <w:rPr>
                <w:rFonts w:ascii="Times New Roman" w:hAnsi="Times New Roman"/>
                <w:color w:val="000000"/>
                <w:sz w:val="24"/>
              </w:rPr>
              <w:t>ротивление: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R = pl/S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участка электрической цепи: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I = U/R</w:t>
            </w:r>
          </w:p>
          <w:p w:rsidR="00EE033A" w:rsidRDefault="00EE033A">
            <w:pPr>
              <w:spacing w:after="0" w:line="336" w:lineRule="auto"/>
              <w:ind w:left="365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соединение проводников: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2333625" cy="4667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соединение проводников равного сопротивления: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1857375" cy="5429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Смешанные соединения проводников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и мощность электрического тока.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= UIt, P = UI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Закон Джоуля – Ленца:</w:t>
            </w:r>
          </w:p>
          <w:p w:rsidR="00EE033A" w:rsidRDefault="005609B0">
            <w:pPr>
              <w:spacing w:after="0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noProof/>
                <w:sz w:val="24"/>
                <w:lang w:val="ru-RU" w:eastAsia="ru-RU"/>
              </w:rPr>
              <w:drawing>
                <wp:inline distT="0" distB="0" distL="0" distR="0">
                  <wp:extent cx="885825" cy="36195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EE033A" w:rsidRDefault="00EE033A">
            <w:pPr>
              <w:spacing w:after="0" w:line="336" w:lineRule="auto"/>
              <w:ind w:left="365"/>
              <w:jc w:val="both"/>
            </w:pP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 Эрстеда. Магнитное поле прямого проводника с током. Линии магнитной индукции 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Магнитное поле постоянного магнита. Взаимодействие постоянных магнитов 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магнитного поля на проводник с током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Опыты Фарадея. Явление электромагнитной индукции. Правило Ленца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Практические работы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электрического сопротивления резистора; мощности электрического тока; работы электрического тока.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Исследование зависимости силы тока, возникающего в проводнике (резисторы, лампочка), от напряжения на концах проводника; зависимости сопротивления от длины проводника, площади его поперечного сечения и удельного сопротивления.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Проверка правила для электрич</w:t>
            </w:r>
            <w:r>
              <w:rPr>
                <w:rFonts w:ascii="Times New Roman" w:hAnsi="Times New Roman"/>
                <w:color w:val="000000"/>
                <w:sz w:val="24"/>
              </w:rPr>
              <w:t>еского напряжения при последовательном соединении проводников; правила для силы электрического тока при параллельном соединении проводников (резисторы и лампочка)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Физические явления в природе: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электрические явления в атмосфере, электричество живых ор</w:t>
            </w:r>
            <w:r>
              <w:rPr>
                <w:rFonts w:ascii="Times New Roman" w:hAnsi="Times New Roman"/>
                <w:color w:val="000000"/>
                <w:sz w:val="24"/>
              </w:rPr>
              <w:t>ганизмов, магнитное поле Земли, дрейф полюсов, роль магнитного поля для жизни на Земле, полярное сияние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Технические устройства: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электроскоп, амперметр, вольтметр, реостат, счётчик электрической энергии, электроосветительные приборы, нагревательные эл</w:t>
            </w:r>
            <w:r>
              <w:rPr>
                <w:rFonts w:ascii="Times New Roman" w:hAnsi="Times New Roman"/>
                <w:color w:val="000000"/>
                <w:sz w:val="24"/>
              </w:rPr>
              <w:t>ектроприборы (примеры), электрические предохранители, электромагнит, электродвигатель постоянного тока, генератор постоянного тока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3.19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волны. Шкала электромагнитных волн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3.20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Лучевая модель света. Прямолинейное распространение света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 отражения света. Плоское зеркало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Закон преломления света 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Линза. Ход лучей в линзе. Фокусное расстояние линзы. Оптическая сила линзы: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= 1/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Глаз как оптическая система. Оптические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приборы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Практические работы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###Par###Измерение оптической силы собирающей линзы; фокусного расстояния собирающей линзы (по свойству равенства размеров предмета и изображения, когда предмет расположен в двойном фокусе), показателя преломления стекла.</w:t>
            </w:r>
          </w:p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###Par###Исследование свойства изображения, полученного с помощью собирающей линзы; изменения фокусного расстояния двух сложенных линз; зависимости угла преломления светового луча от угла падения на границе «воздух – стекло»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Физические явления в прир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оде: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затмения Солнца и Луны, цвета тел, оптические явления в атмосфере (цвет неба, рефракция, радуга, мираж)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3.28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Технические устройства: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очки, перископ, фотоаппарат, оптические световоды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КВАНТОВЫЕ ЯВЛЕНИЯ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Радиоактивность. Альфа-, бета-, </w:t>
            </w:r>
            <w:r>
              <w:rPr>
                <w:rFonts w:ascii="Times New Roman" w:hAnsi="Times New Roman"/>
                <w:color w:val="000000"/>
                <w:sz w:val="24"/>
              </w:rPr>
              <w:t>гамма-излучения. Реакции альфа-и бета-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распада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Опыты Резерфорда по рассеянию альфа-частиц. Планетарная модель атома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атомного ядра. Изотопы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 атомных ядер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Ядерные реакции. Законы сохранения зарядового и массового </w:t>
            </w:r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Физические явления в природе: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</w:t>
            </w:r>
          </w:p>
        </w:tc>
      </w:tr>
      <w:tr w:rsidR="00EE033A">
        <w:trPr>
          <w:trHeight w:val="144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599" w:type="dxa"/>
            <w:tcMar>
              <w:top w:w="50" w:type="dxa"/>
              <w:left w:w="100" w:type="dxa"/>
            </w:tcMar>
            <w:vAlign w:val="center"/>
          </w:tcPr>
          <w:p w:rsidR="00EE033A" w:rsidRDefault="005609B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Технические устройства: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спектроскоп, индивидуальный дозиметр,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камера Вильсона, ядерная энергетика</w:t>
            </w:r>
          </w:p>
        </w:tc>
      </w:tr>
    </w:tbl>
    <w:p w:rsidR="00EE033A" w:rsidRDefault="00EE033A">
      <w:pPr>
        <w:spacing w:after="0"/>
        <w:ind w:left="120"/>
      </w:pP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p w:rsidR="00EE033A" w:rsidRDefault="005609B0">
      <w:pPr>
        <w:spacing w:after="0"/>
        <w:ind w:left="120"/>
      </w:pPr>
      <w:bookmarkStart w:id="15" w:name="block-75164981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E033A" w:rsidRDefault="005609B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E033A" w:rsidRDefault="00EE033A">
      <w:pPr>
        <w:spacing w:after="0" w:line="480" w:lineRule="auto"/>
        <w:ind w:left="120"/>
      </w:pPr>
    </w:p>
    <w:p w:rsidR="00EE033A" w:rsidRDefault="00EE033A">
      <w:pPr>
        <w:spacing w:after="0" w:line="480" w:lineRule="auto"/>
        <w:ind w:left="120"/>
      </w:pPr>
    </w:p>
    <w:p w:rsidR="00EE033A" w:rsidRDefault="00EE033A">
      <w:pPr>
        <w:spacing w:after="0"/>
        <w:ind w:left="120"/>
      </w:pPr>
    </w:p>
    <w:p w:rsidR="00EE033A" w:rsidRDefault="005609B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E033A" w:rsidRDefault="00EE033A">
      <w:pPr>
        <w:spacing w:after="0" w:line="480" w:lineRule="auto"/>
        <w:ind w:left="120"/>
      </w:pPr>
    </w:p>
    <w:p w:rsidR="00EE033A" w:rsidRDefault="00EE033A">
      <w:pPr>
        <w:spacing w:after="0"/>
        <w:ind w:left="120"/>
      </w:pPr>
    </w:p>
    <w:p w:rsidR="00EE033A" w:rsidRDefault="005609B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EE033A" w:rsidRDefault="00EE033A">
      <w:pPr>
        <w:spacing w:after="0" w:line="480" w:lineRule="auto"/>
        <w:ind w:left="120"/>
      </w:pPr>
    </w:p>
    <w:p w:rsidR="00EE033A" w:rsidRDefault="00EE033A">
      <w:pPr>
        <w:sectPr w:rsidR="00EE033A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5609B0" w:rsidRDefault="005609B0"/>
    <w:sectPr w:rsidR="005609B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44C60"/>
    <w:multiLevelType w:val="multilevel"/>
    <w:tmpl w:val="65084F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732151"/>
    <w:multiLevelType w:val="multilevel"/>
    <w:tmpl w:val="C1BC05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27C0EAB"/>
    <w:multiLevelType w:val="multilevel"/>
    <w:tmpl w:val="C98CA62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3591CF9"/>
    <w:multiLevelType w:val="multilevel"/>
    <w:tmpl w:val="7338867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406394"/>
    <w:multiLevelType w:val="multilevel"/>
    <w:tmpl w:val="EE52725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7A52F6"/>
    <w:multiLevelType w:val="multilevel"/>
    <w:tmpl w:val="E626C6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DE4CD5"/>
    <w:multiLevelType w:val="multilevel"/>
    <w:tmpl w:val="9028CD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5D24A70"/>
    <w:multiLevelType w:val="multilevel"/>
    <w:tmpl w:val="D8E215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514710"/>
    <w:multiLevelType w:val="multilevel"/>
    <w:tmpl w:val="ED22ED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1240D4E"/>
    <w:multiLevelType w:val="multilevel"/>
    <w:tmpl w:val="5C244B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6FB35FB"/>
    <w:multiLevelType w:val="multilevel"/>
    <w:tmpl w:val="5C84C13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522199"/>
    <w:multiLevelType w:val="multilevel"/>
    <w:tmpl w:val="52E2FA8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6B5381"/>
    <w:multiLevelType w:val="multilevel"/>
    <w:tmpl w:val="AA144B3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BD0609"/>
    <w:multiLevelType w:val="multilevel"/>
    <w:tmpl w:val="7B98E04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7340453"/>
    <w:multiLevelType w:val="multilevel"/>
    <w:tmpl w:val="2F76405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B8E7E05"/>
    <w:multiLevelType w:val="multilevel"/>
    <w:tmpl w:val="ABD8241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E557E52"/>
    <w:multiLevelType w:val="multilevel"/>
    <w:tmpl w:val="C130C6F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37F3018"/>
    <w:multiLevelType w:val="multilevel"/>
    <w:tmpl w:val="A6E29A6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589510B"/>
    <w:multiLevelType w:val="multilevel"/>
    <w:tmpl w:val="B55075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6875E3F"/>
    <w:multiLevelType w:val="multilevel"/>
    <w:tmpl w:val="E0326C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8E52E28"/>
    <w:multiLevelType w:val="multilevel"/>
    <w:tmpl w:val="F96E8D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CB1657D"/>
    <w:multiLevelType w:val="multilevel"/>
    <w:tmpl w:val="8DCC59F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2717DA1"/>
    <w:multiLevelType w:val="multilevel"/>
    <w:tmpl w:val="A458470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6E302C2"/>
    <w:multiLevelType w:val="multilevel"/>
    <w:tmpl w:val="0D9EAB2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A3F61AB"/>
    <w:multiLevelType w:val="multilevel"/>
    <w:tmpl w:val="33EA276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C8C2A65"/>
    <w:multiLevelType w:val="multilevel"/>
    <w:tmpl w:val="2242A34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CDA66ED"/>
    <w:multiLevelType w:val="multilevel"/>
    <w:tmpl w:val="B1CA1E8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EFA5EBC"/>
    <w:multiLevelType w:val="multilevel"/>
    <w:tmpl w:val="4886A0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4D0591"/>
    <w:multiLevelType w:val="multilevel"/>
    <w:tmpl w:val="5DF4DF2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A87EEF"/>
    <w:multiLevelType w:val="multilevel"/>
    <w:tmpl w:val="B2E44B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CC599F"/>
    <w:multiLevelType w:val="multilevel"/>
    <w:tmpl w:val="D1D2F91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2E01DC"/>
    <w:multiLevelType w:val="multilevel"/>
    <w:tmpl w:val="2110A5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C7B6CDF"/>
    <w:multiLevelType w:val="multilevel"/>
    <w:tmpl w:val="D01A2AA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DA34821"/>
    <w:multiLevelType w:val="multilevel"/>
    <w:tmpl w:val="AE103DC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FF37E71"/>
    <w:multiLevelType w:val="multilevel"/>
    <w:tmpl w:val="1E0C2B4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1B612F6"/>
    <w:multiLevelType w:val="multilevel"/>
    <w:tmpl w:val="310C17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CE12375"/>
    <w:multiLevelType w:val="multilevel"/>
    <w:tmpl w:val="03EE3F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0"/>
  </w:num>
  <w:num w:numId="3">
    <w:abstractNumId w:val="7"/>
  </w:num>
  <w:num w:numId="4">
    <w:abstractNumId w:val="3"/>
  </w:num>
  <w:num w:numId="5">
    <w:abstractNumId w:val="0"/>
  </w:num>
  <w:num w:numId="6">
    <w:abstractNumId w:val="4"/>
  </w:num>
  <w:num w:numId="7">
    <w:abstractNumId w:val="28"/>
  </w:num>
  <w:num w:numId="8">
    <w:abstractNumId w:val="21"/>
  </w:num>
  <w:num w:numId="9">
    <w:abstractNumId w:val="14"/>
  </w:num>
  <w:num w:numId="10">
    <w:abstractNumId w:val="25"/>
  </w:num>
  <w:num w:numId="11">
    <w:abstractNumId w:val="32"/>
  </w:num>
  <w:num w:numId="12">
    <w:abstractNumId w:val="30"/>
  </w:num>
  <w:num w:numId="13">
    <w:abstractNumId w:val="22"/>
  </w:num>
  <w:num w:numId="14">
    <w:abstractNumId w:val="13"/>
  </w:num>
  <w:num w:numId="15">
    <w:abstractNumId w:val="17"/>
  </w:num>
  <w:num w:numId="16">
    <w:abstractNumId w:val="2"/>
  </w:num>
  <w:num w:numId="17">
    <w:abstractNumId w:val="16"/>
  </w:num>
  <w:num w:numId="18">
    <w:abstractNumId w:val="11"/>
  </w:num>
  <w:num w:numId="19">
    <w:abstractNumId w:val="6"/>
  </w:num>
  <w:num w:numId="20">
    <w:abstractNumId w:val="15"/>
  </w:num>
  <w:num w:numId="21">
    <w:abstractNumId w:val="33"/>
  </w:num>
  <w:num w:numId="22">
    <w:abstractNumId w:val="12"/>
  </w:num>
  <w:num w:numId="23">
    <w:abstractNumId w:val="34"/>
  </w:num>
  <w:num w:numId="24">
    <w:abstractNumId w:val="10"/>
  </w:num>
  <w:num w:numId="25">
    <w:abstractNumId w:val="26"/>
  </w:num>
  <w:num w:numId="26">
    <w:abstractNumId w:val="5"/>
  </w:num>
  <w:num w:numId="27">
    <w:abstractNumId w:val="23"/>
  </w:num>
  <w:num w:numId="28">
    <w:abstractNumId w:val="24"/>
  </w:num>
  <w:num w:numId="29">
    <w:abstractNumId w:val="1"/>
  </w:num>
  <w:num w:numId="30">
    <w:abstractNumId w:val="35"/>
  </w:num>
  <w:num w:numId="31">
    <w:abstractNumId w:val="27"/>
  </w:num>
  <w:num w:numId="32">
    <w:abstractNumId w:val="19"/>
  </w:num>
  <w:num w:numId="33">
    <w:abstractNumId w:val="29"/>
  </w:num>
  <w:num w:numId="34">
    <w:abstractNumId w:val="8"/>
  </w:num>
  <w:num w:numId="35">
    <w:abstractNumId w:val="18"/>
  </w:num>
  <w:num w:numId="36">
    <w:abstractNumId w:val="31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E033A"/>
    <w:rsid w:val="005609B0"/>
    <w:rsid w:val="005C4A66"/>
    <w:rsid w:val="00EE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483FB3-B774-4CBB-97ED-DA2D0A656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04e" TargetMode="External"/><Relationship Id="rId21" Type="http://schemas.openxmlformats.org/officeDocument/2006/relationships/hyperlink" Target="https://m.edsoo.ru/7f4181ce" TargetMode="External"/><Relationship Id="rId42" Type="http://schemas.openxmlformats.org/officeDocument/2006/relationships/hyperlink" Target="https://m.edsoo.ru/ff0a013e" TargetMode="External"/><Relationship Id="rId63" Type="http://schemas.openxmlformats.org/officeDocument/2006/relationships/hyperlink" Target="https://m.edsoo.ru/ff0a2970" TargetMode="External"/><Relationship Id="rId84" Type="http://schemas.openxmlformats.org/officeDocument/2006/relationships/hyperlink" Target="https://m.edsoo.ru/ff0a5256" TargetMode="External"/><Relationship Id="rId138" Type="http://schemas.openxmlformats.org/officeDocument/2006/relationships/hyperlink" Target="https://m.edsoo.ru/ff0ae176" TargetMode="External"/><Relationship Id="rId159" Type="http://schemas.openxmlformats.org/officeDocument/2006/relationships/hyperlink" Target="https://m.edsoo.ru/ff0b0db8" TargetMode="External"/><Relationship Id="rId170" Type="http://schemas.openxmlformats.org/officeDocument/2006/relationships/hyperlink" Target="https://m.edsoo.ru/ff0b2abe" TargetMode="External"/><Relationship Id="rId191" Type="http://schemas.openxmlformats.org/officeDocument/2006/relationships/hyperlink" Target="https://m.edsoo.ru/ff0c1b4a" TargetMode="External"/><Relationship Id="rId205" Type="http://schemas.openxmlformats.org/officeDocument/2006/relationships/image" Target="media/image1.png"/><Relationship Id="rId226" Type="http://schemas.openxmlformats.org/officeDocument/2006/relationships/image" Target="media/image22.png"/><Relationship Id="rId107" Type="http://schemas.openxmlformats.org/officeDocument/2006/relationships/hyperlink" Target="https://m.edsoo.ru/ff0a8ef6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778" TargetMode="External"/><Relationship Id="rId74" Type="http://schemas.openxmlformats.org/officeDocument/2006/relationships/hyperlink" Target="https://m.edsoo.ru/ff0a3654" TargetMode="External"/><Relationship Id="rId128" Type="http://schemas.openxmlformats.org/officeDocument/2006/relationships/hyperlink" Target="https://m.edsoo.ru/ff0acdc6" TargetMode="External"/><Relationship Id="rId149" Type="http://schemas.openxmlformats.org/officeDocument/2006/relationships/hyperlink" Target="https://m.edsoo.ru/ff0af044" TargetMode="External"/><Relationship Id="rId5" Type="http://schemas.openxmlformats.org/officeDocument/2006/relationships/hyperlink" Target="https://m.edsoo.ru/7f416194" TargetMode="External"/><Relationship Id="rId95" Type="http://schemas.openxmlformats.org/officeDocument/2006/relationships/hyperlink" Target="https://m.edsoo.ru/ff0a6bb0" TargetMode="External"/><Relationship Id="rId160" Type="http://schemas.openxmlformats.org/officeDocument/2006/relationships/hyperlink" Target="https://m.edsoo.ru/ff0b0c32" TargetMode="External"/><Relationship Id="rId181" Type="http://schemas.openxmlformats.org/officeDocument/2006/relationships/hyperlink" Target="https://m.edsoo.ru/ff0c0a7e" TargetMode="External"/><Relationship Id="rId216" Type="http://schemas.openxmlformats.org/officeDocument/2006/relationships/image" Target="media/image12.png"/><Relationship Id="rId237" Type="http://schemas.openxmlformats.org/officeDocument/2006/relationships/fontTable" Target="fontTable.xml"/><Relationship Id="rId22" Type="http://schemas.openxmlformats.org/officeDocument/2006/relationships/hyperlink" Target="https://m.edsoo.ru/7f4181ce" TargetMode="External"/><Relationship Id="rId43" Type="http://schemas.openxmlformats.org/officeDocument/2006/relationships/hyperlink" Target="https://m.edsoo.ru/ff0a0378" TargetMode="External"/><Relationship Id="rId64" Type="http://schemas.openxmlformats.org/officeDocument/2006/relationships/hyperlink" Target="https://m.edsoo.ru/ff0a3136" TargetMode="External"/><Relationship Id="rId118" Type="http://schemas.openxmlformats.org/officeDocument/2006/relationships/hyperlink" Target="https://m.edsoo.ru/ff0aaa58" TargetMode="External"/><Relationship Id="rId139" Type="http://schemas.openxmlformats.org/officeDocument/2006/relationships/hyperlink" Target="https://m.edsoo.ru/ff0ae612" TargetMode="External"/><Relationship Id="rId80" Type="http://schemas.openxmlformats.org/officeDocument/2006/relationships/hyperlink" Target="https://m.edsoo.ru/ff0a4c48" TargetMode="External"/><Relationship Id="rId85" Type="http://schemas.openxmlformats.org/officeDocument/2006/relationships/hyperlink" Target="https://m.edsoo.ru/ff0a540e" TargetMode="External"/><Relationship Id="rId150" Type="http://schemas.openxmlformats.org/officeDocument/2006/relationships/hyperlink" Target="https://m.edsoo.ru/ff0af5f8" TargetMode="External"/><Relationship Id="rId155" Type="http://schemas.openxmlformats.org/officeDocument/2006/relationships/hyperlink" Target="https://m.edsoo.ru/ff0b06ec" TargetMode="External"/><Relationship Id="rId171" Type="http://schemas.openxmlformats.org/officeDocument/2006/relationships/hyperlink" Target="https://m.edsoo.ru/ff0b2fe6" TargetMode="External"/><Relationship Id="rId176" Type="http://schemas.openxmlformats.org/officeDocument/2006/relationships/hyperlink" Target="https://m.edsoo.ru/ff0b3aea" TargetMode="External"/><Relationship Id="rId192" Type="http://schemas.openxmlformats.org/officeDocument/2006/relationships/hyperlink" Target="https://m.edsoo.ru/ff0c2126" TargetMode="External"/><Relationship Id="rId197" Type="http://schemas.openxmlformats.org/officeDocument/2006/relationships/hyperlink" Target="https://m.edsoo.ru/ff0c245a" TargetMode="External"/><Relationship Id="rId206" Type="http://schemas.openxmlformats.org/officeDocument/2006/relationships/image" Target="media/image2.png"/><Relationship Id="rId227" Type="http://schemas.openxmlformats.org/officeDocument/2006/relationships/image" Target="media/image23.png"/><Relationship Id="rId201" Type="http://schemas.openxmlformats.org/officeDocument/2006/relationships/hyperlink" Target="https://m.edsoo.ru/ff0c2c52" TargetMode="External"/><Relationship Id="rId222" Type="http://schemas.openxmlformats.org/officeDocument/2006/relationships/image" Target="media/image18.png"/><Relationship Id="rId12" Type="http://schemas.openxmlformats.org/officeDocument/2006/relationships/hyperlink" Target="https://m.edsoo.ru/7f416194" TargetMode="External"/><Relationship Id="rId17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2376" TargetMode="External"/><Relationship Id="rId103" Type="http://schemas.openxmlformats.org/officeDocument/2006/relationships/hyperlink" Target="https://m.edsoo.ru/ff0a83f2" TargetMode="External"/><Relationship Id="rId108" Type="http://schemas.openxmlformats.org/officeDocument/2006/relationships/hyperlink" Target="https://m.edsoo.ru/ff0a90cc" TargetMode="External"/><Relationship Id="rId124" Type="http://schemas.openxmlformats.org/officeDocument/2006/relationships/hyperlink" Target="https://m.edsoo.ru/ff0ac3d0" TargetMode="External"/><Relationship Id="rId129" Type="http://schemas.openxmlformats.org/officeDocument/2006/relationships/hyperlink" Target="https://m.edsoo.ru/ff0ac1d2" TargetMode="External"/><Relationship Id="rId54" Type="http://schemas.openxmlformats.org/officeDocument/2006/relationships/hyperlink" Target="https://m.edsoo.ru/ff0a1a70" TargetMode="External"/><Relationship Id="rId70" Type="http://schemas.openxmlformats.org/officeDocument/2006/relationships/hyperlink" Target="https://m.edsoo.ru/ff0a3276" TargetMode="External"/><Relationship Id="rId75" Type="http://schemas.openxmlformats.org/officeDocument/2006/relationships/hyperlink" Target="https://m.edsoo.ru/ff0a3f82" TargetMode="External"/><Relationship Id="rId91" Type="http://schemas.openxmlformats.org/officeDocument/2006/relationships/hyperlink" Target="https://m.edsoo.ru/ff0a65c0" TargetMode="External"/><Relationship Id="rId96" Type="http://schemas.openxmlformats.org/officeDocument/2006/relationships/hyperlink" Target="https://m.edsoo.ru/ff0a7b5a" TargetMode="External"/><Relationship Id="rId140" Type="http://schemas.openxmlformats.org/officeDocument/2006/relationships/hyperlink" Target="https://m.edsoo.ru/ff0ae72a" TargetMode="External"/><Relationship Id="rId145" Type="http://schemas.openxmlformats.org/officeDocument/2006/relationships/hyperlink" Target="https://m.edsoo.ru/ff0af738" TargetMode="External"/><Relationship Id="rId161" Type="http://schemas.openxmlformats.org/officeDocument/2006/relationships/hyperlink" Target="https://m.edsoo.ru/ff0b12fe" TargetMode="External"/><Relationship Id="rId166" Type="http://schemas.openxmlformats.org/officeDocument/2006/relationships/hyperlink" Target="https://m.edsoo.ru/ff0b197a" TargetMode="External"/><Relationship Id="rId182" Type="http://schemas.openxmlformats.org/officeDocument/2006/relationships/hyperlink" Target="https://m.edsoo.ru/ff0b4684" TargetMode="External"/><Relationship Id="rId187" Type="http://schemas.openxmlformats.org/officeDocument/2006/relationships/hyperlink" Target="https://m.edsoo.ru/ff0c1550" TargetMode="External"/><Relationship Id="rId217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s://m.edsoo.ru/7f416194" TargetMode="External"/><Relationship Id="rId212" Type="http://schemas.openxmlformats.org/officeDocument/2006/relationships/image" Target="media/image8.png"/><Relationship Id="rId233" Type="http://schemas.openxmlformats.org/officeDocument/2006/relationships/image" Target="media/image29.png"/><Relationship Id="rId238" Type="http://schemas.openxmlformats.org/officeDocument/2006/relationships/theme" Target="theme/theme1.xml"/><Relationship Id="rId23" Type="http://schemas.openxmlformats.org/officeDocument/2006/relationships/hyperlink" Target="https://m.edsoo.ru/7f4181ce" TargetMode="External"/><Relationship Id="rId28" Type="http://schemas.openxmlformats.org/officeDocument/2006/relationships/hyperlink" Target="https://m.edsoo.ru/7f41a4a6" TargetMode="External"/><Relationship Id="rId49" Type="http://schemas.openxmlformats.org/officeDocument/2006/relationships/hyperlink" Target="https://m.edsoo.ru/ff0a123c" TargetMode="External"/><Relationship Id="rId114" Type="http://schemas.openxmlformats.org/officeDocument/2006/relationships/hyperlink" Target="https://m.edsoo.ru/ff0aa738" TargetMode="External"/><Relationship Id="rId119" Type="http://schemas.openxmlformats.org/officeDocument/2006/relationships/hyperlink" Target="https://m.edsoo.ru/ff0aad1e" TargetMode="External"/><Relationship Id="rId44" Type="http://schemas.openxmlformats.org/officeDocument/2006/relationships/hyperlink" Target="https://m.edsoo.ru/ff0a05c6" TargetMode="External"/><Relationship Id="rId60" Type="http://schemas.openxmlformats.org/officeDocument/2006/relationships/hyperlink" Target="https://m.edsoo.ru/ff0a25b0" TargetMode="External"/><Relationship Id="rId65" Type="http://schemas.openxmlformats.org/officeDocument/2006/relationships/hyperlink" Target="https://m.edsoo.ru/ff0a2b5a" TargetMode="External"/><Relationship Id="rId81" Type="http://schemas.openxmlformats.org/officeDocument/2006/relationships/hyperlink" Target="https://m.edsoo.ru/ff0a4252" TargetMode="External"/><Relationship Id="rId86" Type="http://schemas.openxmlformats.org/officeDocument/2006/relationships/hyperlink" Target="https://m.edsoo.ru/ff0a5800" TargetMode="External"/><Relationship Id="rId130" Type="http://schemas.openxmlformats.org/officeDocument/2006/relationships/hyperlink" Target="https://m.edsoo.ru/ff0ac74a" TargetMode="External"/><Relationship Id="rId135" Type="http://schemas.openxmlformats.org/officeDocument/2006/relationships/hyperlink" Target="https://m.edsoo.ru/ff0ad19a" TargetMode="External"/><Relationship Id="rId151" Type="http://schemas.openxmlformats.org/officeDocument/2006/relationships/hyperlink" Target="https://m.edsoo.ru/ff0af33c" TargetMode="External"/><Relationship Id="rId156" Type="http://schemas.openxmlformats.org/officeDocument/2006/relationships/hyperlink" Target="https://m.edsoo.ru/ff0b07fa" TargetMode="External"/><Relationship Id="rId177" Type="http://schemas.openxmlformats.org/officeDocument/2006/relationships/hyperlink" Target="https://m.edsoo.ru/ff0b3c5c" TargetMode="External"/><Relationship Id="rId198" Type="http://schemas.openxmlformats.org/officeDocument/2006/relationships/hyperlink" Target="https://m.edsoo.ru/ff0c2572" TargetMode="External"/><Relationship Id="rId172" Type="http://schemas.openxmlformats.org/officeDocument/2006/relationships/hyperlink" Target="https://m.edsoo.ru/ff0b2c6c" TargetMode="External"/><Relationship Id="rId193" Type="http://schemas.openxmlformats.org/officeDocument/2006/relationships/hyperlink" Target="https://m.edsoo.ru/ff0c1c58" TargetMode="External"/><Relationship Id="rId202" Type="http://schemas.openxmlformats.org/officeDocument/2006/relationships/hyperlink" Target="https://m.edsoo.ru/ff0c2d6a" TargetMode="External"/><Relationship Id="rId207" Type="http://schemas.openxmlformats.org/officeDocument/2006/relationships/image" Target="media/image3.png"/><Relationship Id="rId223" Type="http://schemas.openxmlformats.org/officeDocument/2006/relationships/image" Target="media/image19.png"/><Relationship Id="rId228" Type="http://schemas.openxmlformats.org/officeDocument/2006/relationships/image" Target="media/image24.png"/><Relationship Id="rId13" Type="http://schemas.openxmlformats.org/officeDocument/2006/relationships/hyperlink" Target="https://m.edsoo.ru/7f416194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109" Type="http://schemas.openxmlformats.org/officeDocument/2006/relationships/hyperlink" Target="https://m.edsoo.ru/ff0a95a4" TargetMode="External"/><Relationship Id="rId34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1778" TargetMode="External"/><Relationship Id="rId55" Type="http://schemas.openxmlformats.org/officeDocument/2006/relationships/hyperlink" Target="https://m.edsoo.ru/ff0a1b9c" TargetMode="External"/><Relationship Id="rId76" Type="http://schemas.openxmlformats.org/officeDocument/2006/relationships/hyperlink" Target="https://m.edsoo.ru/ff0a3f82" TargetMode="External"/><Relationship Id="rId97" Type="http://schemas.openxmlformats.org/officeDocument/2006/relationships/hyperlink" Target="https://m.edsoo.ru/ff0a71d2" TargetMode="External"/><Relationship Id="rId104" Type="http://schemas.openxmlformats.org/officeDocument/2006/relationships/hyperlink" Target="https://m.edsoo.ru/ff0a86ae" TargetMode="External"/><Relationship Id="rId120" Type="http://schemas.openxmlformats.org/officeDocument/2006/relationships/hyperlink" Target="https://m.edsoo.ru/ff0aaf8a" TargetMode="External"/><Relationship Id="rId125" Type="http://schemas.openxmlformats.org/officeDocument/2006/relationships/hyperlink" Target="https://m.edsoo.ru/ff0ac0ba" TargetMode="External"/><Relationship Id="rId141" Type="http://schemas.openxmlformats.org/officeDocument/2006/relationships/hyperlink" Target="https://m.edsoo.ru/ff0ae982" TargetMode="External"/><Relationship Id="rId146" Type="http://schemas.openxmlformats.org/officeDocument/2006/relationships/hyperlink" Target="https://m.edsoo.ru/ff0afa26" TargetMode="External"/><Relationship Id="rId167" Type="http://schemas.openxmlformats.org/officeDocument/2006/relationships/hyperlink" Target="https://m.edsoo.ru/ff0b21fe" TargetMode="External"/><Relationship Id="rId188" Type="http://schemas.openxmlformats.org/officeDocument/2006/relationships/hyperlink" Target="https://m.edsoo.ru/ff0c1672" TargetMode="External"/><Relationship Id="rId7" Type="http://schemas.openxmlformats.org/officeDocument/2006/relationships/hyperlink" Target="https://m.edsoo.ru/7f416194" TargetMode="External"/><Relationship Id="rId71" Type="http://schemas.openxmlformats.org/officeDocument/2006/relationships/hyperlink" Target="https://m.edsoo.ru/ff0a33fc" TargetMode="External"/><Relationship Id="rId92" Type="http://schemas.openxmlformats.org/officeDocument/2006/relationships/hyperlink" Target="https://m.edsoo.ru/ff0a6976" TargetMode="External"/><Relationship Id="rId162" Type="http://schemas.openxmlformats.org/officeDocument/2006/relationships/hyperlink" Target="https://m.edsoo.ru/ff0b1858" TargetMode="External"/><Relationship Id="rId183" Type="http://schemas.openxmlformats.org/officeDocument/2006/relationships/hyperlink" Target="https://m.edsoo.ru/ff0c0f4c" TargetMode="External"/><Relationship Id="rId213" Type="http://schemas.openxmlformats.org/officeDocument/2006/relationships/image" Target="media/image9.png"/><Relationship Id="rId218" Type="http://schemas.openxmlformats.org/officeDocument/2006/relationships/image" Target="media/image14.png"/><Relationship Id="rId234" Type="http://schemas.openxmlformats.org/officeDocument/2006/relationships/image" Target="media/image30.png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ff09f72a" TargetMode="External"/><Relationship Id="rId45" Type="http://schemas.openxmlformats.org/officeDocument/2006/relationships/hyperlink" Target="https://m.edsoo.ru/ff0a079c" TargetMode="External"/><Relationship Id="rId66" Type="http://schemas.openxmlformats.org/officeDocument/2006/relationships/hyperlink" Target="https://m.edsoo.ru/ff0a2b5a" TargetMode="External"/><Relationship Id="rId87" Type="http://schemas.openxmlformats.org/officeDocument/2006/relationships/hyperlink" Target="https://m.edsoo.ru/ff0a5530" TargetMode="External"/><Relationship Id="rId110" Type="http://schemas.openxmlformats.org/officeDocument/2006/relationships/hyperlink" Target="https://m.edsoo.ru/ff0a96b2" TargetMode="External"/><Relationship Id="rId115" Type="http://schemas.openxmlformats.org/officeDocument/2006/relationships/hyperlink" Target="https://m.edsoo.ru/ff0aa738" TargetMode="External"/><Relationship Id="rId131" Type="http://schemas.openxmlformats.org/officeDocument/2006/relationships/hyperlink" Target="https://m.edsoo.ru/ff0ac86c" TargetMode="External"/><Relationship Id="rId136" Type="http://schemas.openxmlformats.org/officeDocument/2006/relationships/hyperlink" Target="https://m.edsoo.ru/ff0ad8d4" TargetMode="External"/><Relationship Id="rId157" Type="http://schemas.openxmlformats.org/officeDocument/2006/relationships/hyperlink" Target="https://m.edsoo.ru/ff0b096c" TargetMode="External"/><Relationship Id="rId178" Type="http://schemas.openxmlformats.org/officeDocument/2006/relationships/hyperlink" Target="https://m.edsoo.ru/ff0b3f2c" TargetMode="External"/><Relationship Id="rId61" Type="http://schemas.openxmlformats.org/officeDocument/2006/relationships/hyperlink" Target="https://m.edsoo.ru/ff0a2718" TargetMode="External"/><Relationship Id="rId82" Type="http://schemas.openxmlformats.org/officeDocument/2006/relationships/hyperlink" Target="https://m.edsoo.ru/ff0a4360" TargetMode="External"/><Relationship Id="rId152" Type="http://schemas.openxmlformats.org/officeDocument/2006/relationships/hyperlink" Target="https://m.edsoo.ru/ff0afe36" TargetMode="External"/><Relationship Id="rId173" Type="http://schemas.openxmlformats.org/officeDocument/2006/relationships/hyperlink" Target="https://m.edsoo.ru/ff0b31d0" TargetMode="External"/><Relationship Id="rId194" Type="http://schemas.openxmlformats.org/officeDocument/2006/relationships/hyperlink" Target="https://m.edsoo.ru/ff0c1d7a" TargetMode="External"/><Relationship Id="rId199" Type="http://schemas.openxmlformats.org/officeDocument/2006/relationships/hyperlink" Target="https://m.edsoo.ru/ff0c2a22" TargetMode="External"/><Relationship Id="rId203" Type="http://schemas.openxmlformats.org/officeDocument/2006/relationships/hyperlink" Target="https://m.edsoo.ru/ff0c2e82" TargetMode="External"/><Relationship Id="rId208" Type="http://schemas.openxmlformats.org/officeDocument/2006/relationships/image" Target="media/image4.png"/><Relationship Id="rId229" Type="http://schemas.openxmlformats.org/officeDocument/2006/relationships/image" Target="media/image25.png"/><Relationship Id="rId19" Type="http://schemas.openxmlformats.org/officeDocument/2006/relationships/hyperlink" Target="https://m.edsoo.ru/7f416194" TargetMode="External"/><Relationship Id="rId224" Type="http://schemas.openxmlformats.org/officeDocument/2006/relationships/image" Target="media/image20.png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cc8" TargetMode="External"/><Relationship Id="rId77" Type="http://schemas.openxmlformats.org/officeDocument/2006/relationships/hyperlink" Target="https://m.edsoo.ru/ff0a4ffe" TargetMode="External"/><Relationship Id="rId100" Type="http://schemas.openxmlformats.org/officeDocument/2006/relationships/hyperlink" Target="https://m.edsoo.ru/ff0a786c" TargetMode="External"/><Relationship Id="rId105" Type="http://schemas.openxmlformats.org/officeDocument/2006/relationships/hyperlink" Target="https://m.edsoo.ru/ff0a87e4" TargetMode="External"/><Relationship Id="rId126" Type="http://schemas.openxmlformats.org/officeDocument/2006/relationships/hyperlink" Target="https://m.edsoo.ru/ff0abd2c" TargetMode="External"/><Relationship Id="rId147" Type="http://schemas.openxmlformats.org/officeDocument/2006/relationships/hyperlink" Target="https://m.edsoo.ru/ff0af8be" TargetMode="External"/><Relationship Id="rId168" Type="http://schemas.openxmlformats.org/officeDocument/2006/relationships/hyperlink" Target="https://m.edsoo.ru/ff0b23ca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502" TargetMode="External"/><Relationship Id="rId72" Type="http://schemas.openxmlformats.org/officeDocument/2006/relationships/hyperlink" Target="https://m.edsoo.ru/ff0a3514" TargetMode="External"/><Relationship Id="rId93" Type="http://schemas.openxmlformats.org/officeDocument/2006/relationships/hyperlink" Target="https://m.edsoo.ru/ff0a7088" TargetMode="External"/><Relationship Id="rId98" Type="http://schemas.openxmlformats.org/officeDocument/2006/relationships/hyperlink" Target="https://m.edsoo.ru/ff0a72fe" TargetMode="External"/><Relationship Id="rId121" Type="http://schemas.openxmlformats.org/officeDocument/2006/relationships/hyperlink" Target="https://m.edsoo.ru/ff0ab124" TargetMode="External"/><Relationship Id="rId142" Type="http://schemas.openxmlformats.org/officeDocument/2006/relationships/hyperlink" Target="https://m.edsoo.ru/ff0aeb6c" TargetMode="External"/><Relationship Id="rId163" Type="http://schemas.openxmlformats.org/officeDocument/2006/relationships/hyperlink" Target="https://m.edsoo.ru/ff0b20f0" TargetMode="External"/><Relationship Id="rId184" Type="http://schemas.openxmlformats.org/officeDocument/2006/relationships/hyperlink" Target="https://m.edsoo.ru/ff0c0e2a" TargetMode="External"/><Relationship Id="rId189" Type="http://schemas.openxmlformats.org/officeDocument/2006/relationships/hyperlink" Target="https://m.edsoo.ru/ff0c18ac" TargetMode="External"/><Relationship Id="rId219" Type="http://schemas.openxmlformats.org/officeDocument/2006/relationships/image" Target="media/image15.png"/><Relationship Id="rId3" Type="http://schemas.openxmlformats.org/officeDocument/2006/relationships/settings" Target="settings.xml"/><Relationship Id="rId214" Type="http://schemas.openxmlformats.org/officeDocument/2006/relationships/image" Target="media/image10.png"/><Relationship Id="rId230" Type="http://schemas.openxmlformats.org/officeDocument/2006/relationships/image" Target="media/image26.png"/><Relationship Id="rId235" Type="http://schemas.openxmlformats.org/officeDocument/2006/relationships/image" Target="media/image31.png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ae4" TargetMode="External"/><Relationship Id="rId67" Type="http://schemas.openxmlformats.org/officeDocument/2006/relationships/hyperlink" Target="https://m.edsoo.ru/ff0a2da8" TargetMode="External"/><Relationship Id="rId116" Type="http://schemas.openxmlformats.org/officeDocument/2006/relationships/hyperlink" Target="https://m.edsoo.ru/ff0aa44a" TargetMode="External"/><Relationship Id="rId137" Type="http://schemas.openxmlformats.org/officeDocument/2006/relationships/hyperlink" Target="https://m.edsoo.ru/ff0adb18" TargetMode="External"/><Relationship Id="rId158" Type="http://schemas.openxmlformats.org/officeDocument/2006/relationships/hyperlink" Target="https://m.edsoo.ru/ff0b0a84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ff09fe0a" TargetMode="External"/><Relationship Id="rId62" Type="http://schemas.openxmlformats.org/officeDocument/2006/relationships/hyperlink" Target="https://m.edsoo.ru/ff0a2826" TargetMode="External"/><Relationship Id="rId83" Type="http://schemas.openxmlformats.org/officeDocument/2006/relationships/hyperlink" Target="https://m.edsoo.ru/ff0a4ee6" TargetMode="External"/><Relationship Id="rId88" Type="http://schemas.openxmlformats.org/officeDocument/2006/relationships/hyperlink" Target="https://m.edsoo.ru/ff0a5a26" TargetMode="External"/><Relationship Id="rId111" Type="http://schemas.openxmlformats.org/officeDocument/2006/relationships/hyperlink" Target="https://m.edsoo.ru/ff0a9838" TargetMode="External"/><Relationship Id="rId132" Type="http://schemas.openxmlformats.org/officeDocument/2006/relationships/hyperlink" Target="https://m.edsoo.ru/ff0acb14" TargetMode="External"/><Relationship Id="rId153" Type="http://schemas.openxmlformats.org/officeDocument/2006/relationships/hyperlink" Target="https://m.edsoo.ru/ff0b02b4" TargetMode="External"/><Relationship Id="rId174" Type="http://schemas.openxmlformats.org/officeDocument/2006/relationships/hyperlink" Target="https://m.edsoo.ru/ff0b3658" TargetMode="External"/><Relationship Id="rId179" Type="http://schemas.openxmlformats.org/officeDocument/2006/relationships/hyperlink" Target="https://m.edsoo.ru/ff0b444a" TargetMode="External"/><Relationship Id="rId195" Type="http://schemas.openxmlformats.org/officeDocument/2006/relationships/hyperlink" Target="https://m.edsoo.ru/ff0c1e88" TargetMode="External"/><Relationship Id="rId209" Type="http://schemas.openxmlformats.org/officeDocument/2006/relationships/image" Target="media/image5.png"/><Relationship Id="rId190" Type="http://schemas.openxmlformats.org/officeDocument/2006/relationships/hyperlink" Target="https://m.edsoo.ru/ff0c1a14" TargetMode="External"/><Relationship Id="rId204" Type="http://schemas.openxmlformats.org/officeDocument/2006/relationships/hyperlink" Target="https://m.edsoo.ru/ff0c3044" TargetMode="External"/><Relationship Id="rId220" Type="http://schemas.openxmlformats.org/officeDocument/2006/relationships/image" Target="media/image16.png"/><Relationship Id="rId225" Type="http://schemas.openxmlformats.org/officeDocument/2006/relationships/image" Target="media/image21.png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de0" TargetMode="External"/><Relationship Id="rId106" Type="http://schemas.openxmlformats.org/officeDocument/2006/relationships/hyperlink" Target="https://m.edsoo.ru/ff0a8a0a" TargetMode="External"/><Relationship Id="rId127" Type="http://schemas.openxmlformats.org/officeDocument/2006/relationships/hyperlink" Target="https://m.edsoo.ru/ff0abea8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8cc" TargetMode="External"/><Relationship Id="rId73" Type="http://schemas.openxmlformats.org/officeDocument/2006/relationships/hyperlink" Target="https://m.edsoo.ru/ff0a3a96" TargetMode="External"/><Relationship Id="rId78" Type="http://schemas.openxmlformats.org/officeDocument/2006/relationships/hyperlink" Target="https://m.edsoo.ru/ff0a478e" TargetMode="External"/><Relationship Id="rId94" Type="http://schemas.openxmlformats.org/officeDocument/2006/relationships/hyperlink" Target="https://m.edsoo.ru/ff0a6a98" TargetMode="External"/><Relationship Id="rId99" Type="http://schemas.openxmlformats.org/officeDocument/2006/relationships/hyperlink" Target="https://m.edsoo.ru/ff0a740c" TargetMode="External"/><Relationship Id="rId101" Type="http://schemas.openxmlformats.org/officeDocument/2006/relationships/hyperlink" Target="https://m.edsoo.ru/ff0a7628" TargetMode="External"/><Relationship Id="rId122" Type="http://schemas.openxmlformats.org/officeDocument/2006/relationships/hyperlink" Target="https://m.edsoo.ru/ff0ab3e0" TargetMode="External"/><Relationship Id="rId143" Type="http://schemas.openxmlformats.org/officeDocument/2006/relationships/hyperlink" Target="https://m.edsoo.ru/ff0aeca2" TargetMode="External"/><Relationship Id="rId148" Type="http://schemas.openxmlformats.org/officeDocument/2006/relationships/hyperlink" Target="https://m.edsoo.ru/ff0afb8e" TargetMode="External"/><Relationship Id="rId164" Type="http://schemas.openxmlformats.org/officeDocument/2006/relationships/hyperlink" Target="https://m.edsoo.ru/ff0b197a" TargetMode="External"/><Relationship Id="rId169" Type="http://schemas.openxmlformats.org/officeDocument/2006/relationships/hyperlink" Target="https://m.edsoo.ru/ff0b25f0" TargetMode="External"/><Relationship Id="rId185" Type="http://schemas.openxmlformats.org/officeDocument/2006/relationships/hyperlink" Target="https://m.edsoo.ru/ff0c1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4206" TargetMode="External"/><Relationship Id="rId210" Type="http://schemas.openxmlformats.org/officeDocument/2006/relationships/image" Target="media/image6.png"/><Relationship Id="rId215" Type="http://schemas.openxmlformats.org/officeDocument/2006/relationships/image" Target="media/image11.png"/><Relationship Id="rId236" Type="http://schemas.openxmlformats.org/officeDocument/2006/relationships/image" Target="media/image32.png"/><Relationship Id="rId26" Type="http://schemas.openxmlformats.org/officeDocument/2006/relationships/hyperlink" Target="https://m.edsoo.ru/7f4181ce" TargetMode="External"/><Relationship Id="rId231" Type="http://schemas.openxmlformats.org/officeDocument/2006/relationships/image" Target="media/image27.png"/><Relationship Id="rId47" Type="http://schemas.openxmlformats.org/officeDocument/2006/relationships/hyperlink" Target="https://m.edsoo.ru/ff0a0c10" TargetMode="External"/><Relationship Id="rId68" Type="http://schemas.openxmlformats.org/officeDocument/2006/relationships/hyperlink" Target="https://m.edsoo.ru/ff0a2fc4" TargetMode="External"/><Relationship Id="rId89" Type="http://schemas.openxmlformats.org/officeDocument/2006/relationships/hyperlink" Target="https://m.edsoo.ru/ff0a5c60" TargetMode="External"/><Relationship Id="rId112" Type="http://schemas.openxmlformats.org/officeDocument/2006/relationships/hyperlink" Target="https://m.edsoo.ru/ff0a8bd6" TargetMode="External"/><Relationship Id="rId133" Type="http://schemas.openxmlformats.org/officeDocument/2006/relationships/hyperlink" Target="https://m.edsoo.ru/ff0acc5e" TargetMode="External"/><Relationship Id="rId154" Type="http://schemas.openxmlformats.org/officeDocument/2006/relationships/hyperlink" Target="https://m.edsoo.ru/ff0b0408" TargetMode="External"/><Relationship Id="rId175" Type="http://schemas.openxmlformats.org/officeDocument/2006/relationships/hyperlink" Target="https://m.edsoo.ru/ff0b38c4" TargetMode="External"/><Relationship Id="rId196" Type="http://schemas.openxmlformats.org/officeDocument/2006/relationships/hyperlink" Target="https://m.edsoo.ru/ff0c223e" TargetMode="External"/><Relationship Id="rId200" Type="http://schemas.openxmlformats.org/officeDocument/2006/relationships/hyperlink" Target="https://m.edsoo.ru/ff0c2b30" TargetMode="External"/><Relationship Id="rId16" Type="http://schemas.openxmlformats.org/officeDocument/2006/relationships/hyperlink" Target="https://m.edsoo.ru/7f416194" TargetMode="External"/><Relationship Id="rId221" Type="http://schemas.openxmlformats.org/officeDocument/2006/relationships/image" Target="media/image17.png"/><Relationship Id="rId37" Type="http://schemas.openxmlformats.org/officeDocument/2006/relationships/hyperlink" Target="https://m.edsoo.ru/7f41a4a6" TargetMode="External"/><Relationship Id="rId58" Type="http://schemas.openxmlformats.org/officeDocument/2006/relationships/hyperlink" Target="https://m.edsoo.ru/ff0a20a6" TargetMode="External"/><Relationship Id="rId79" Type="http://schemas.openxmlformats.org/officeDocument/2006/relationships/hyperlink" Target="https://m.edsoo.ru/ff0a48a6" TargetMode="External"/><Relationship Id="rId102" Type="http://schemas.openxmlformats.org/officeDocument/2006/relationships/hyperlink" Target="https://m.edsoo.ru/ff0a7c7c" TargetMode="External"/><Relationship Id="rId123" Type="http://schemas.openxmlformats.org/officeDocument/2006/relationships/hyperlink" Target="https://m.edsoo.ru/ff0ab660" TargetMode="External"/><Relationship Id="rId144" Type="http://schemas.openxmlformats.org/officeDocument/2006/relationships/hyperlink" Target="https://m.edsoo.ru/ff0aee28" TargetMode="External"/><Relationship Id="rId90" Type="http://schemas.openxmlformats.org/officeDocument/2006/relationships/hyperlink" Target="https://m.edsoo.ru/ff0a6412" TargetMode="External"/><Relationship Id="rId165" Type="http://schemas.openxmlformats.org/officeDocument/2006/relationships/hyperlink" Target="https://m.edsoo.ru/ff0b1aec" TargetMode="External"/><Relationship Id="rId186" Type="http://schemas.openxmlformats.org/officeDocument/2006/relationships/hyperlink" Target="https://m.edsoo.ru/ff0c144c" TargetMode="External"/><Relationship Id="rId211" Type="http://schemas.openxmlformats.org/officeDocument/2006/relationships/image" Target="media/image7.png"/><Relationship Id="rId232" Type="http://schemas.openxmlformats.org/officeDocument/2006/relationships/image" Target="media/image28.png"/><Relationship Id="rId27" Type="http://schemas.openxmlformats.org/officeDocument/2006/relationships/hyperlink" Target="https://m.edsoo.ru/7f41a4a6" TargetMode="External"/><Relationship Id="rId48" Type="http://schemas.openxmlformats.org/officeDocument/2006/relationships/hyperlink" Target="https://m.edsoo.ru/ff0a0fee" TargetMode="External"/><Relationship Id="rId69" Type="http://schemas.openxmlformats.org/officeDocument/2006/relationships/hyperlink" Target="https://m.edsoo.ru/ff0a2fc4" TargetMode="External"/><Relationship Id="rId113" Type="http://schemas.openxmlformats.org/officeDocument/2006/relationships/hyperlink" Target="https://m.edsoo.ru/ff0a9e14" TargetMode="External"/><Relationship Id="rId134" Type="http://schemas.openxmlformats.org/officeDocument/2006/relationships/hyperlink" Target="https://m.edsoo.ru/ff0ad4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22259</Words>
  <Characters>126877</Characters>
  <Application>Microsoft Office Word</Application>
  <DocSecurity>0</DocSecurity>
  <Lines>1057</Lines>
  <Paragraphs>297</Paragraphs>
  <ScaleCrop>false</ScaleCrop>
  <Company>SPecialiST RePack</Company>
  <LinksUpToDate>false</LinksUpToDate>
  <CharactersWithSpaces>148839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2025-10-23T09:59:00Z</dcterms:created>
  <dcterms:modified xsi:type="dcterms:W3CDTF">2025-10-23T10:00:00Z</dcterms:modified>
</cp:coreProperties>
</file>